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F6848" w14:textId="77777777" w:rsidR="00F4247E" w:rsidRPr="007D4251" w:rsidRDefault="00F4247E" w:rsidP="00F4247E">
      <w:pPr>
        <w:autoSpaceDE w:val="0"/>
        <w:autoSpaceDN w:val="0"/>
        <w:adjustRightInd w:val="0"/>
        <w:spacing w:after="240"/>
        <w:jc w:val="center"/>
        <w:rPr>
          <w:rFonts w:cstheme="minorHAnsi"/>
          <w:b/>
          <w:smallCaps/>
          <w:color w:val="000000"/>
        </w:rPr>
      </w:pPr>
      <w:bookmarkStart w:id="0" w:name="_Hlk493250646"/>
      <w:r w:rsidRPr="007D4251">
        <w:rPr>
          <w:rFonts w:cstheme="minorHAnsi"/>
          <w:b/>
          <w:smallCaps/>
          <w:noProof/>
          <w:color w:val="000000"/>
        </w:rPr>
        <w:drawing>
          <wp:inline distT="0" distB="0" distL="0" distR="0" wp14:anchorId="5F98D60D" wp14:editId="260DF923">
            <wp:extent cx="1104663" cy="314500"/>
            <wp:effectExtent l="0" t="0" r="635" b="9525"/>
            <wp:docPr id="1" name="Picture 1"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9504" cy="318725"/>
                    </a:xfrm>
                    <a:prstGeom prst="rect">
                      <a:avLst/>
                    </a:prstGeom>
                  </pic:spPr>
                </pic:pic>
              </a:graphicData>
            </a:graphic>
          </wp:inline>
        </w:drawing>
      </w:r>
    </w:p>
    <w:p w14:paraId="2B60687A" w14:textId="50D68DFC" w:rsidR="00F4247E" w:rsidRDefault="00F4247E" w:rsidP="00F4247E">
      <w:pPr>
        <w:spacing w:after="240"/>
        <w:jc w:val="center"/>
        <w:rPr>
          <w:rFonts w:cstheme="minorHAnsi"/>
          <w:b/>
          <w:smallCaps/>
          <w:color w:val="000000"/>
          <w:sz w:val="32"/>
          <w:szCs w:val="32"/>
        </w:rPr>
      </w:pPr>
      <w:r>
        <w:rPr>
          <w:rFonts w:cstheme="minorHAnsi"/>
          <w:b/>
          <w:smallCaps/>
          <w:color w:val="000000"/>
          <w:sz w:val="32"/>
          <w:szCs w:val="32"/>
        </w:rPr>
        <w:t>What Matters Most</w:t>
      </w:r>
    </w:p>
    <w:p w14:paraId="2C94CD63" w14:textId="67C1D8D9" w:rsidR="00F4247E" w:rsidRPr="00F4247E" w:rsidRDefault="007C2725" w:rsidP="007C2725">
      <w:pPr>
        <w:autoSpaceDE w:val="0"/>
        <w:autoSpaceDN w:val="0"/>
        <w:adjustRightInd w:val="0"/>
        <w:spacing w:after="240"/>
        <w:jc w:val="center"/>
        <w:rPr>
          <w:rFonts w:cstheme="minorHAnsi"/>
          <w:i/>
          <w:iCs/>
          <w14:ligatures w14:val="standardContextual"/>
        </w:rPr>
      </w:pPr>
      <w:r>
        <w:rPr>
          <w:rFonts w:cstheme="minorHAnsi"/>
          <w:i/>
          <w:iCs/>
          <w14:ligatures w14:val="standardContextual"/>
        </w:rPr>
        <w:t>S</w:t>
      </w:r>
      <w:r w:rsidR="00F4247E" w:rsidRPr="00F4247E">
        <w:rPr>
          <w:rFonts w:cstheme="minorHAnsi"/>
          <w:i/>
          <w:iCs/>
          <w14:ligatures w14:val="standardContextual"/>
        </w:rPr>
        <w:t>ome reflections on ending well</w:t>
      </w:r>
      <w:r w:rsidR="00F4247E">
        <w:rPr>
          <w:rFonts w:cstheme="minorHAnsi"/>
          <w:i/>
          <w:iCs/>
          <w14:ligatures w14:val="standardContextual"/>
        </w:rPr>
        <w:t>, and what</w:t>
      </w:r>
      <w:r w:rsidR="00D26B56">
        <w:rPr>
          <w:rFonts w:cstheme="minorHAnsi"/>
          <w:i/>
          <w:iCs/>
          <w14:ligatures w14:val="standardContextual"/>
        </w:rPr>
        <w:t xml:space="preserve"> we pray will</w:t>
      </w:r>
      <w:r w:rsidR="00F4247E">
        <w:rPr>
          <w:rFonts w:cstheme="minorHAnsi"/>
          <w:i/>
          <w:iCs/>
          <w14:ligatures w14:val="standardContextual"/>
        </w:rPr>
        <w:t xml:space="preserve"> </w:t>
      </w:r>
      <w:r w:rsidR="00D26B56">
        <w:rPr>
          <w:rFonts w:cstheme="minorHAnsi"/>
          <w:i/>
          <w:iCs/>
          <w14:ligatures w14:val="standardContextual"/>
        </w:rPr>
        <w:t>never end</w:t>
      </w:r>
      <w:r>
        <w:rPr>
          <w:rFonts w:cstheme="minorHAnsi"/>
          <w:i/>
          <w:iCs/>
          <w14:ligatures w14:val="standardContextual"/>
        </w:rPr>
        <w:t xml:space="preserve">, </w:t>
      </w:r>
      <w:r>
        <w:rPr>
          <w:rFonts w:cstheme="minorHAnsi"/>
          <w:i/>
          <w:iCs/>
          <w14:ligatures w14:val="standardContextual"/>
        </w:rPr>
        <w:br/>
        <w:t xml:space="preserve">offered on </w:t>
      </w:r>
      <w:r w:rsidRPr="00F4247E">
        <w:rPr>
          <w:rFonts w:cstheme="minorHAnsi"/>
          <w:i/>
          <w:iCs/>
          <w14:ligatures w14:val="standardContextual"/>
        </w:rPr>
        <w:t>my father’s shloshim</w:t>
      </w:r>
      <w:r>
        <w:rPr>
          <w:rFonts w:cstheme="minorHAnsi"/>
          <w:i/>
          <w:iCs/>
          <w14:ligatures w14:val="standardContextual"/>
        </w:rPr>
        <w:t>—the end of the most intense period of mourning</w:t>
      </w:r>
      <w:r w:rsidR="00F4247E">
        <w:rPr>
          <w:rFonts w:cstheme="minorHAnsi"/>
          <w:i/>
          <w:iCs/>
          <w14:ligatures w14:val="standardContextual"/>
        </w:rPr>
        <w:t>.</w:t>
      </w:r>
      <w:r w:rsidR="00F4247E" w:rsidRPr="00964059">
        <w:rPr>
          <w:rFonts w:eastAsia="Calibri" w:cstheme="minorHAnsi"/>
          <w:i/>
          <w:iCs/>
        </w:rPr>
        <w:t xml:space="preserve"> </w:t>
      </w:r>
    </w:p>
    <w:p w14:paraId="719A7D34" w14:textId="2F2C3746" w:rsidR="00AF3321" w:rsidRPr="00F4247E" w:rsidRDefault="00F4247E" w:rsidP="00F4247E">
      <w:pPr>
        <w:spacing w:after="240"/>
        <w:jc w:val="center"/>
        <w:rPr>
          <w:rFonts w:cstheme="minorHAnsi"/>
          <w:b/>
          <w:bCs/>
        </w:rPr>
      </w:pPr>
      <w:r w:rsidRPr="007D4251">
        <w:rPr>
          <w:rFonts w:cstheme="minorHAnsi"/>
          <w:b/>
          <w:bCs/>
        </w:rPr>
        <w:t>Rosh Hashanah</w:t>
      </w:r>
      <w:bookmarkEnd w:id="0"/>
      <w:r w:rsidRPr="007D4251">
        <w:rPr>
          <w:rFonts w:cstheme="minorHAnsi"/>
          <w:b/>
          <w:bCs/>
        </w:rPr>
        <w:t xml:space="preserve"> I, 578</w:t>
      </w:r>
      <w:r>
        <w:rPr>
          <w:rFonts w:cstheme="minorHAnsi"/>
          <w:b/>
          <w:bCs/>
        </w:rPr>
        <w:t>4</w:t>
      </w:r>
      <w:r w:rsidR="00E54B55">
        <w:rPr>
          <w:rFonts w:cstheme="minorHAnsi"/>
          <w:b/>
          <w:bCs/>
        </w:rPr>
        <w:t xml:space="preserve"> – September 15, 2023</w:t>
      </w:r>
    </w:p>
    <w:p w14:paraId="4A8E2C42" w14:textId="77777777" w:rsidR="004571E8" w:rsidRDefault="004571E8" w:rsidP="00EA22F5">
      <w:pPr>
        <w:autoSpaceDE w:val="0"/>
        <w:autoSpaceDN w:val="0"/>
        <w:adjustRightInd w:val="0"/>
        <w:rPr>
          <w:rFonts w:cstheme="minorHAnsi"/>
          <w:b/>
          <w:bCs/>
          <w:sz w:val="32"/>
          <w:szCs w:val="32"/>
          <w14:ligatures w14:val="standardContextual"/>
        </w:rPr>
      </w:pPr>
    </w:p>
    <w:p w14:paraId="12E460AF" w14:textId="5883878D" w:rsidR="004571E8" w:rsidRDefault="004571E8" w:rsidP="004571E8">
      <w:pPr>
        <w:pStyle w:val="NormalWeb"/>
        <w:shd w:val="clear" w:color="auto" w:fill="FFFFFF"/>
        <w:spacing w:before="0" w:beforeAutospacing="0" w:after="0" w:afterAutospacing="0"/>
        <w:textAlignment w:val="baseline"/>
        <w:rPr>
          <w:rFonts w:asciiTheme="minorHAnsi" w:hAnsiTheme="minorHAnsi" w:cstheme="minorHAnsi"/>
          <w14:ligatures w14:val="standardContextual"/>
        </w:rPr>
      </w:pPr>
      <w:r w:rsidRPr="00E77A5C">
        <w:rPr>
          <w:rFonts w:asciiTheme="minorHAnsi" w:hAnsiTheme="minorHAnsi" w:cstheme="minorHAnsi"/>
          <w14:ligatures w14:val="standardContextual"/>
        </w:rPr>
        <w:t xml:space="preserve">I begin this sermon at my father’s desk, sitting in the quiet of the house that for the past week has </w:t>
      </w:r>
      <w:r>
        <w:rPr>
          <w:rFonts w:asciiTheme="minorHAnsi" w:hAnsiTheme="minorHAnsi" w:cstheme="minorHAnsi"/>
          <w14:ligatures w14:val="standardContextual"/>
        </w:rPr>
        <w:t xml:space="preserve">overflowed </w:t>
      </w:r>
      <w:r w:rsidRPr="00E77A5C">
        <w:rPr>
          <w:rFonts w:asciiTheme="minorHAnsi" w:hAnsiTheme="minorHAnsi" w:cstheme="minorHAnsi"/>
          <w14:ligatures w14:val="standardContextual"/>
        </w:rPr>
        <w:t>with laughter</w:t>
      </w:r>
      <w:r w:rsidR="00AF3321">
        <w:rPr>
          <w:rFonts w:asciiTheme="minorHAnsi" w:hAnsiTheme="minorHAnsi" w:cstheme="minorHAnsi"/>
          <w14:ligatures w14:val="standardContextual"/>
        </w:rPr>
        <w:t xml:space="preserve"> and love</w:t>
      </w:r>
      <w:r>
        <w:rPr>
          <w:rFonts w:asciiTheme="minorHAnsi" w:hAnsiTheme="minorHAnsi" w:cstheme="minorHAnsi"/>
          <w14:ligatures w14:val="standardContextual"/>
        </w:rPr>
        <w:t xml:space="preserve">, babka and broken sugar cookies, and which—the </w:t>
      </w:r>
      <w:r w:rsidRPr="00E77A5C">
        <w:rPr>
          <w:rFonts w:asciiTheme="minorHAnsi" w:hAnsiTheme="minorHAnsi" w:cstheme="minorHAnsi"/>
          <w14:ligatures w14:val="standardContextual"/>
        </w:rPr>
        <w:t>week before that</w:t>
      </w:r>
      <w:r>
        <w:rPr>
          <w:rFonts w:asciiTheme="minorHAnsi" w:hAnsiTheme="minorHAnsi" w:cstheme="minorHAnsi"/>
          <w14:ligatures w14:val="standardContextual"/>
        </w:rPr>
        <w:t xml:space="preserve">—was </w:t>
      </w:r>
      <w:r w:rsidRPr="00E77A5C">
        <w:rPr>
          <w:rFonts w:asciiTheme="minorHAnsi" w:hAnsiTheme="minorHAnsi" w:cstheme="minorHAnsi"/>
          <w14:ligatures w14:val="standardContextual"/>
        </w:rPr>
        <w:t xml:space="preserve">filled with </w:t>
      </w:r>
      <w:r w:rsidR="00AF3321">
        <w:rPr>
          <w:rFonts w:asciiTheme="minorHAnsi" w:hAnsiTheme="minorHAnsi" w:cstheme="minorHAnsi"/>
          <w14:ligatures w14:val="standardContextual"/>
        </w:rPr>
        <w:t xml:space="preserve">song and </w:t>
      </w:r>
      <w:r w:rsidR="00B9024E">
        <w:rPr>
          <w:rFonts w:asciiTheme="minorHAnsi" w:hAnsiTheme="minorHAnsi" w:cstheme="minorHAnsi"/>
          <w14:ligatures w14:val="standardContextual"/>
        </w:rPr>
        <w:t>silence</w:t>
      </w:r>
      <w:r w:rsidR="007D79D4">
        <w:rPr>
          <w:rFonts w:asciiTheme="minorHAnsi" w:hAnsiTheme="minorHAnsi" w:cstheme="minorHAnsi"/>
          <w14:ligatures w14:val="standardContextual"/>
        </w:rPr>
        <w:t>, babka and broken sugar cookies</w:t>
      </w:r>
      <w:r w:rsidRPr="00E77A5C">
        <w:rPr>
          <w:rFonts w:asciiTheme="minorHAnsi" w:hAnsiTheme="minorHAnsi" w:cstheme="minorHAnsi"/>
          <w14:ligatures w14:val="standardContextual"/>
        </w:rPr>
        <w:t>.</w:t>
      </w:r>
      <w:r w:rsidR="00EB652D">
        <w:rPr>
          <w:rStyle w:val="FootnoteReference"/>
          <w:rFonts w:asciiTheme="minorHAnsi" w:hAnsiTheme="minorHAnsi" w:cstheme="minorHAnsi"/>
          <w14:ligatures w14:val="standardContextual"/>
        </w:rPr>
        <w:footnoteReference w:id="1"/>
      </w:r>
      <w:r w:rsidRPr="00E77A5C">
        <w:rPr>
          <w:rFonts w:asciiTheme="minorHAnsi" w:hAnsiTheme="minorHAnsi" w:cstheme="minorHAnsi"/>
          <w14:ligatures w14:val="standardContextual"/>
        </w:rPr>
        <w:t xml:space="preserve"> </w:t>
      </w:r>
    </w:p>
    <w:p w14:paraId="5E5DD2E5" w14:textId="77777777" w:rsidR="004571E8" w:rsidRDefault="004571E8" w:rsidP="004571E8">
      <w:pPr>
        <w:pStyle w:val="NormalWeb"/>
        <w:shd w:val="clear" w:color="auto" w:fill="FFFFFF"/>
        <w:spacing w:before="0" w:beforeAutospacing="0" w:after="0" w:afterAutospacing="0"/>
        <w:textAlignment w:val="baseline"/>
        <w:rPr>
          <w:rFonts w:asciiTheme="minorHAnsi" w:hAnsiTheme="minorHAnsi" w:cstheme="minorHAnsi"/>
          <w14:ligatures w14:val="standardContextual"/>
        </w:rPr>
      </w:pPr>
    </w:p>
    <w:p w14:paraId="5070734E" w14:textId="14DD7912" w:rsidR="004571E8" w:rsidRPr="00E77A5C" w:rsidRDefault="004571E8" w:rsidP="004571E8">
      <w:pPr>
        <w:pStyle w:val="NormalWeb"/>
        <w:shd w:val="clear" w:color="auto" w:fill="FFFFFF"/>
        <w:spacing w:before="0" w:beforeAutospacing="0" w:after="0" w:afterAutospacing="0"/>
        <w:textAlignment w:val="baseline"/>
        <w:rPr>
          <w:rFonts w:asciiTheme="minorHAnsi" w:hAnsiTheme="minorHAnsi" w:cstheme="minorHAnsi"/>
          <w:i/>
          <w:iCs/>
          <w:color w:val="000000"/>
        </w:rPr>
      </w:pPr>
      <w:r w:rsidRPr="00E77A5C">
        <w:rPr>
          <w:rFonts w:asciiTheme="minorHAnsi" w:hAnsiTheme="minorHAnsi" w:cstheme="minorHAnsi"/>
          <w14:ligatures w14:val="standardContextual"/>
        </w:rPr>
        <w:t xml:space="preserve">Everyone has left. I </w:t>
      </w:r>
      <w:r w:rsidR="00B34E08">
        <w:rPr>
          <w:rFonts w:asciiTheme="minorHAnsi" w:hAnsiTheme="minorHAnsi" w:cstheme="minorHAnsi"/>
          <w14:ligatures w14:val="standardContextual"/>
        </w:rPr>
        <w:t xml:space="preserve">feel compelled </w:t>
      </w:r>
      <w:r w:rsidRPr="00E77A5C">
        <w:rPr>
          <w:rFonts w:asciiTheme="minorHAnsi" w:hAnsiTheme="minorHAnsi" w:cstheme="minorHAnsi"/>
          <w14:ligatures w14:val="standardContextual"/>
        </w:rPr>
        <w:t xml:space="preserve">by an inexplicable force to sit in </w:t>
      </w:r>
      <w:r>
        <w:rPr>
          <w:rFonts w:asciiTheme="minorHAnsi" w:hAnsiTheme="minorHAnsi" w:cstheme="minorHAnsi"/>
          <w14:ligatures w14:val="standardContextual"/>
        </w:rPr>
        <w:t>my father’s</w:t>
      </w:r>
      <w:r w:rsidRPr="00E77A5C">
        <w:rPr>
          <w:rFonts w:asciiTheme="minorHAnsi" w:hAnsiTheme="minorHAnsi" w:cstheme="minorHAnsi"/>
          <w14:ligatures w14:val="standardContextual"/>
        </w:rPr>
        <w:t xml:space="preserve"> chair, even </w:t>
      </w:r>
      <w:r>
        <w:rPr>
          <w:rFonts w:asciiTheme="minorHAnsi" w:hAnsiTheme="minorHAnsi" w:cstheme="minorHAnsi"/>
          <w14:ligatures w14:val="standardContextual"/>
        </w:rPr>
        <w:t xml:space="preserve">though </w:t>
      </w:r>
      <w:r w:rsidRPr="00E77A5C">
        <w:rPr>
          <w:rFonts w:asciiTheme="minorHAnsi" w:hAnsiTheme="minorHAnsi" w:cstheme="minorHAnsi"/>
          <w14:ligatures w14:val="standardContextual"/>
        </w:rPr>
        <w:t xml:space="preserve">this </w:t>
      </w:r>
      <w:r>
        <w:rPr>
          <w:rFonts w:asciiTheme="minorHAnsi" w:hAnsiTheme="minorHAnsi" w:cstheme="minorHAnsi"/>
          <w14:ligatures w14:val="standardContextual"/>
        </w:rPr>
        <w:t xml:space="preserve">runs counter to </w:t>
      </w:r>
      <w:r w:rsidRPr="00E77A5C">
        <w:rPr>
          <w:rFonts w:asciiTheme="minorHAnsi" w:hAnsiTheme="minorHAnsi" w:cstheme="minorHAnsi"/>
          <w14:ligatures w14:val="standardContextual"/>
        </w:rPr>
        <w:t xml:space="preserve">the </w:t>
      </w:r>
      <w:r w:rsidRPr="00E77A5C">
        <w:rPr>
          <w:rFonts w:asciiTheme="minorHAnsi" w:hAnsiTheme="minorHAnsi" w:cstheme="minorHAnsi"/>
          <w:i/>
          <w:iCs/>
          <w14:ligatures w14:val="standardContextual"/>
        </w:rPr>
        <w:t>halakh</w:t>
      </w:r>
      <w:r>
        <w:rPr>
          <w:rFonts w:asciiTheme="minorHAnsi" w:hAnsiTheme="minorHAnsi" w:cstheme="minorHAnsi"/>
          <w:i/>
          <w:iCs/>
          <w14:ligatures w14:val="standardContextual"/>
        </w:rPr>
        <w:t xml:space="preserve">a: </w:t>
      </w:r>
      <w:r w:rsidRPr="00E77A5C">
        <w:rPr>
          <w:rFonts w:asciiTheme="minorHAnsi" w:hAnsiTheme="minorHAnsi" w:cstheme="minorHAnsi"/>
          <w14:ligatures w14:val="standardContextual"/>
        </w:rPr>
        <w:t xml:space="preserve">we are to show respect to our parents by leaving their seats empty—both in life and in death. You wouldn’t dare to sit </w:t>
      </w:r>
      <w:r w:rsidR="007D79D4">
        <w:rPr>
          <w:rFonts w:asciiTheme="minorHAnsi" w:hAnsiTheme="minorHAnsi" w:cstheme="minorHAnsi"/>
          <w14:ligatures w14:val="standardContextual"/>
        </w:rPr>
        <w:t>o</w:t>
      </w:r>
      <w:r w:rsidRPr="00E77A5C">
        <w:rPr>
          <w:rFonts w:asciiTheme="minorHAnsi" w:hAnsiTheme="minorHAnsi" w:cstheme="minorHAnsi"/>
          <w14:ligatures w14:val="standardContextual"/>
        </w:rPr>
        <w:t>n the king’s throne, or the President’s chair in the Oval Office—so don’t disrespect your parent by sitting in his chair either.</w:t>
      </w:r>
      <w:r w:rsidR="008776F3">
        <w:rPr>
          <w:rStyle w:val="FootnoteReference"/>
          <w:rFonts w:asciiTheme="minorHAnsi" w:hAnsiTheme="minorHAnsi" w:cstheme="minorHAnsi"/>
          <w14:ligatures w14:val="standardContextual"/>
        </w:rPr>
        <w:footnoteReference w:id="2"/>
      </w:r>
    </w:p>
    <w:p w14:paraId="0504688E" w14:textId="77777777" w:rsidR="004571E8" w:rsidRPr="00E77A5C" w:rsidRDefault="004571E8" w:rsidP="004571E8">
      <w:pPr>
        <w:autoSpaceDE w:val="0"/>
        <w:autoSpaceDN w:val="0"/>
        <w:adjustRightInd w:val="0"/>
        <w:rPr>
          <w:rFonts w:cstheme="minorHAnsi"/>
          <w14:ligatures w14:val="standardContextual"/>
        </w:rPr>
      </w:pPr>
    </w:p>
    <w:p w14:paraId="152BD4AC" w14:textId="50D012FC" w:rsidR="004571E8" w:rsidRPr="00E77A5C" w:rsidRDefault="004571E8" w:rsidP="004571E8">
      <w:pPr>
        <w:autoSpaceDE w:val="0"/>
        <w:autoSpaceDN w:val="0"/>
        <w:adjustRightInd w:val="0"/>
        <w:rPr>
          <w:rFonts w:cstheme="minorHAnsi"/>
          <w14:ligatures w14:val="standardContextual"/>
        </w:rPr>
      </w:pPr>
      <w:r>
        <w:rPr>
          <w:rFonts w:cstheme="minorHAnsi"/>
          <w14:ligatures w14:val="standardContextual"/>
        </w:rPr>
        <w:t>W</w:t>
      </w:r>
      <w:r w:rsidRPr="00E77A5C">
        <w:rPr>
          <w:rFonts w:cstheme="minorHAnsi"/>
          <w14:ligatures w14:val="standardContextual"/>
        </w:rPr>
        <w:t xml:space="preserve">e </w:t>
      </w:r>
      <w:r w:rsidR="00AF3321">
        <w:rPr>
          <w:rFonts w:cstheme="minorHAnsi"/>
          <w14:ligatures w14:val="standardContextual"/>
        </w:rPr>
        <w:t xml:space="preserve">all </w:t>
      </w:r>
      <w:r>
        <w:rPr>
          <w:rFonts w:cstheme="minorHAnsi"/>
          <w14:ligatures w14:val="standardContextual"/>
        </w:rPr>
        <w:t xml:space="preserve">quietly </w:t>
      </w:r>
      <w:r w:rsidRPr="00E77A5C">
        <w:rPr>
          <w:rFonts w:cstheme="minorHAnsi"/>
          <w14:ligatures w14:val="standardContextual"/>
        </w:rPr>
        <w:t>intuited this throughout the week—even those who didn’t know the law avoid</w:t>
      </w:r>
      <w:r w:rsidR="00F4247E">
        <w:rPr>
          <w:rFonts w:cstheme="minorHAnsi"/>
          <w14:ligatures w14:val="standardContextual"/>
        </w:rPr>
        <w:t>ed</w:t>
      </w:r>
      <w:r w:rsidRPr="00E77A5C">
        <w:rPr>
          <w:rFonts w:cstheme="minorHAnsi"/>
          <w14:ligatures w14:val="standardContextual"/>
        </w:rPr>
        <w:t xml:space="preserve"> his chair at the dining room table unless and until there were no other seats available. </w:t>
      </w:r>
      <w:r>
        <w:rPr>
          <w:rFonts w:cstheme="minorHAnsi"/>
          <w14:ligatures w14:val="standardContextual"/>
        </w:rPr>
        <w:t>O</w:t>
      </w:r>
      <w:r w:rsidRPr="00E77A5C">
        <w:rPr>
          <w:rFonts w:cstheme="minorHAnsi"/>
          <w14:ligatures w14:val="standardContextual"/>
        </w:rPr>
        <w:t>nce, unknowing, one of the little ones s</w:t>
      </w:r>
      <w:r w:rsidR="00F4247E">
        <w:rPr>
          <w:rFonts w:cstheme="minorHAnsi"/>
          <w14:ligatures w14:val="standardContextual"/>
        </w:rPr>
        <w:t>a</w:t>
      </w:r>
      <w:r w:rsidRPr="00E77A5C">
        <w:rPr>
          <w:rFonts w:cstheme="minorHAnsi"/>
          <w14:ligatures w14:val="standardContextual"/>
        </w:rPr>
        <w:t>t in th</w:t>
      </w:r>
      <w:r w:rsidR="0018373C">
        <w:rPr>
          <w:rFonts w:cstheme="minorHAnsi"/>
          <w14:ligatures w14:val="standardContextual"/>
        </w:rPr>
        <w:t>e</w:t>
      </w:r>
      <w:r w:rsidRPr="00E77A5C">
        <w:rPr>
          <w:rFonts w:cstheme="minorHAnsi"/>
          <w14:ligatures w14:val="standardContextual"/>
        </w:rPr>
        <w:t xml:space="preserve"> seat that I’m now in, and my girls, a few years older, rebuked them… </w:t>
      </w:r>
      <w:r w:rsidRPr="000C2FE3">
        <w:rPr>
          <w:rFonts w:cstheme="minorHAnsi"/>
          <w:i/>
          <w:iCs/>
          <w14:ligatures w14:val="standardContextual"/>
        </w:rPr>
        <w:t>Get out of Pop’s chair!</w:t>
      </w:r>
      <w:r w:rsidRPr="00E77A5C">
        <w:rPr>
          <w:rFonts w:cstheme="minorHAnsi"/>
          <w14:ligatures w14:val="standardContextual"/>
        </w:rPr>
        <w:br/>
      </w:r>
    </w:p>
    <w:p w14:paraId="4D8A9018" w14:textId="19FD82C5" w:rsidR="004571E8" w:rsidRPr="00E77A5C" w:rsidRDefault="004571E8" w:rsidP="004571E8">
      <w:pPr>
        <w:autoSpaceDE w:val="0"/>
        <w:autoSpaceDN w:val="0"/>
        <w:adjustRightInd w:val="0"/>
        <w:rPr>
          <w:rFonts w:cstheme="minorHAnsi"/>
          <w14:ligatures w14:val="standardContextual"/>
        </w:rPr>
      </w:pPr>
      <w:r w:rsidRPr="00E77A5C">
        <w:rPr>
          <w:rFonts w:cstheme="minorHAnsi"/>
          <w14:ligatures w14:val="standardContextual"/>
        </w:rPr>
        <w:t xml:space="preserve">But I want to sit here. I want to feel the leather cushion that enfolded him every day, especially as he </w:t>
      </w:r>
      <w:r>
        <w:rPr>
          <w:rFonts w:cstheme="minorHAnsi"/>
          <w14:ligatures w14:val="standardContextual"/>
        </w:rPr>
        <w:t xml:space="preserve">grew increasingly unsteady on his feet, and he’d </w:t>
      </w:r>
      <w:r w:rsidRPr="00E77A5C">
        <w:rPr>
          <w:rFonts w:cstheme="minorHAnsi"/>
          <w14:ligatures w14:val="standardContextual"/>
        </w:rPr>
        <w:t>land with a gentle</w:t>
      </w:r>
      <w:r w:rsidR="0018373C">
        <w:rPr>
          <w:rFonts w:cstheme="minorHAnsi"/>
          <w14:ligatures w14:val="standardContextual"/>
        </w:rPr>
        <w:t>, grateful</w:t>
      </w:r>
      <w:r w:rsidRPr="00E77A5C">
        <w:rPr>
          <w:rFonts w:cstheme="minorHAnsi"/>
          <w14:ligatures w14:val="standardContextual"/>
        </w:rPr>
        <w:t xml:space="preserve"> thud into the welcoming embrace of the seat.</w:t>
      </w:r>
    </w:p>
    <w:p w14:paraId="57C6B8BE" w14:textId="77777777" w:rsidR="004571E8" w:rsidRPr="00E77A5C" w:rsidRDefault="004571E8" w:rsidP="004571E8">
      <w:pPr>
        <w:autoSpaceDE w:val="0"/>
        <w:autoSpaceDN w:val="0"/>
        <w:adjustRightInd w:val="0"/>
        <w:rPr>
          <w:rFonts w:cstheme="minorHAnsi"/>
          <w14:ligatures w14:val="standardContextual"/>
        </w:rPr>
      </w:pPr>
    </w:p>
    <w:p w14:paraId="7DAA2A8F" w14:textId="2BA1D2F4" w:rsidR="004571E8" w:rsidRPr="00E77A5C" w:rsidRDefault="00E10BD5" w:rsidP="004571E8">
      <w:pPr>
        <w:autoSpaceDE w:val="0"/>
        <w:autoSpaceDN w:val="0"/>
        <w:adjustRightInd w:val="0"/>
        <w:rPr>
          <w:rFonts w:cstheme="minorHAnsi"/>
          <w14:ligatures w14:val="standardContextual"/>
        </w:rPr>
      </w:pPr>
      <w:r>
        <w:rPr>
          <w:rFonts w:cstheme="minorHAnsi"/>
          <w14:ligatures w14:val="standardContextual"/>
        </w:rPr>
        <w:t>H</w:t>
      </w:r>
      <w:r w:rsidR="004571E8" w:rsidRPr="00E77A5C">
        <w:rPr>
          <w:rFonts w:cstheme="minorHAnsi"/>
          <w14:ligatures w14:val="standardContextual"/>
        </w:rPr>
        <w:t>is reading glasses rest just so</w:t>
      </w:r>
      <w:r>
        <w:rPr>
          <w:rFonts w:cstheme="minorHAnsi"/>
          <w14:ligatures w14:val="standardContextual"/>
        </w:rPr>
        <w:t>,</w:t>
      </w:r>
      <w:r w:rsidR="004571E8" w:rsidRPr="00E77A5C">
        <w:rPr>
          <w:rFonts w:cstheme="minorHAnsi"/>
          <w14:ligatures w14:val="standardContextual"/>
        </w:rPr>
        <w:t xml:space="preserve"> against the pack of tissues to </w:t>
      </w:r>
      <w:r w:rsidR="004571E8">
        <w:rPr>
          <w:rFonts w:cstheme="minorHAnsi"/>
          <w14:ligatures w14:val="standardContextual"/>
        </w:rPr>
        <w:t xml:space="preserve">the </w:t>
      </w:r>
      <w:r w:rsidR="004571E8" w:rsidRPr="00E77A5C">
        <w:rPr>
          <w:rFonts w:cstheme="minorHAnsi"/>
          <w14:ligatures w14:val="standardContextual"/>
        </w:rPr>
        <w:t xml:space="preserve">right. </w:t>
      </w:r>
    </w:p>
    <w:p w14:paraId="042FB27A" w14:textId="77777777" w:rsidR="004571E8" w:rsidRPr="00E77A5C" w:rsidRDefault="004571E8" w:rsidP="004571E8">
      <w:pPr>
        <w:autoSpaceDE w:val="0"/>
        <w:autoSpaceDN w:val="0"/>
        <w:adjustRightInd w:val="0"/>
        <w:rPr>
          <w:rFonts w:cstheme="minorHAnsi"/>
          <w14:ligatures w14:val="standardContextual"/>
        </w:rPr>
      </w:pPr>
    </w:p>
    <w:p w14:paraId="40928AE7" w14:textId="1BA3BBF0" w:rsidR="00E10BD5" w:rsidRPr="00E77A5C" w:rsidRDefault="00E10BD5" w:rsidP="00E10BD5">
      <w:pPr>
        <w:autoSpaceDE w:val="0"/>
        <w:autoSpaceDN w:val="0"/>
        <w:adjustRightInd w:val="0"/>
        <w:rPr>
          <w:rFonts w:cstheme="minorHAnsi"/>
          <w14:ligatures w14:val="standardContextual"/>
        </w:rPr>
      </w:pPr>
      <w:r>
        <w:rPr>
          <w:rFonts w:cstheme="minorHAnsi"/>
          <w14:ligatures w14:val="standardContextual"/>
        </w:rPr>
        <w:t xml:space="preserve">I </w:t>
      </w:r>
      <w:r w:rsidRPr="00E77A5C">
        <w:rPr>
          <w:rFonts w:cstheme="minorHAnsi"/>
          <w14:ligatures w14:val="standardContextual"/>
        </w:rPr>
        <w:t xml:space="preserve">think of the endless hours </w:t>
      </w:r>
      <w:r>
        <w:rPr>
          <w:rFonts w:cstheme="minorHAnsi"/>
          <w14:ligatures w14:val="standardContextual"/>
        </w:rPr>
        <w:t>my father</w:t>
      </w:r>
      <w:r w:rsidRPr="00E77A5C">
        <w:rPr>
          <w:rFonts w:cstheme="minorHAnsi"/>
          <w14:ligatures w14:val="standardContextual"/>
        </w:rPr>
        <w:t xml:space="preserve"> spent here</w:t>
      </w:r>
      <w:r>
        <w:rPr>
          <w:rFonts w:cstheme="minorHAnsi"/>
          <w14:ligatures w14:val="standardContextual"/>
        </w:rPr>
        <w:t xml:space="preserve"> over the past </w:t>
      </w:r>
      <w:r w:rsidR="002C200A">
        <w:rPr>
          <w:rFonts w:cstheme="minorHAnsi"/>
          <w14:ligatures w14:val="standardContextual"/>
        </w:rPr>
        <w:t>fifteen</w:t>
      </w:r>
      <w:r>
        <w:rPr>
          <w:rFonts w:cstheme="minorHAnsi"/>
          <w14:ligatures w14:val="standardContextual"/>
        </w:rPr>
        <w:t xml:space="preserve"> years since he and my mother moved west</w:t>
      </w:r>
      <w:r w:rsidRPr="00E77A5C">
        <w:rPr>
          <w:rFonts w:cstheme="minorHAnsi"/>
          <w14:ligatures w14:val="standardContextual"/>
        </w:rPr>
        <w:t xml:space="preserve">, pondering the </w:t>
      </w:r>
      <w:r>
        <w:rPr>
          <w:rFonts w:cstheme="minorHAnsi"/>
          <w14:ligatures w14:val="standardContextual"/>
        </w:rPr>
        <w:t xml:space="preserve">most advantageous </w:t>
      </w:r>
      <w:r w:rsidRPr="00E77A5C">
        <w:rPr>
          <w:rFonts w:cstheme="minorHAnsi"/>
          <w14:ligatures w14:val="standardContextual"/>
        </w:rPr>
        <w:t>way</w:t>
      </w:r>
      <w:r w:rsidR="00E22F51">
        <w:rPr>
          <w:rFonts w:cstheme="minorHAnsi"/>
          <w14:ligatures w14:val="standardContextual"/>
        </w:rPr>
        <w:t>s</w:t>
      </w:r>
      <w:r w:rsidRPr="00E77A5C">
        <w:rPr>
          <w:rFonts w:cstheme="minorHAnsi"/>
          <w14:ligatures w14:val="standardContextual"/>
        </w:rPr>
        <w:t xml:space="preserve"> to </w:t>
      </w:r>
      <w:r>
        <w:rPr>
          <w:rFonts w:cstheme="minorHAnsi"/>
          <w14:ligatures w14:val="standardContextual"/>
        </w:rPr>
        <w:t xml:space="preserve">give, </w:t>
      </w:r>
      <w:r w:rsidRPr="00E77A5C">
        <w:rPr>
          <w:rFonts w:cstheme="minorHAnsi"/>
          <w14:ligatures w14:val="standardContextual"/>
        </w:rPr>
        <w:t>invest and save</w:t>
      </w:r>
      <w:r>
        <w:rPr>
          <w:rFonts w:cstheme="minorHAnsi"/>
          <w14:ligatures w14:val="standardContextual"/>
        </w:rPr>
        <w:t>,</w:t>
      </w:r>
      <w:r w:rsidRPr="00E77A5C">
        <w:rPr>
          <w:rFonts w:cstheme="minorHAnsi"/>
          <w14:ligatures w14:val="standardContextual"/>
        </w:rPr>
        <w:t xml:space="preserve"> </w:t>
      </w:r>
      <w:r>
        <w:rPr>
          <w:rFonts w:cstheme="minorHAnsi"/>
          <w14:ligatures w14:val="standardContextual"/>
        </w:rPr>
        <w:t xml:space="preserve">thinking </w:t>
      </w:r>
      <w:r w:rsidR="00166B77">
        <w:rPr>
          <w:rFonts w:cstheme="minorHAnsi"/>
          <w14:ligatures w14:val="standardContextual"/>
        </w:rPr>
        <w:t xml:space="preserve">about how to delight, support and surprise his </w:t>
      </w:r>
      <w:r w:rsidRPr="00E77A5C">
        <w:rPr>
          <w:rFonts w:cstheme="minorHAnsi"/>
          <w14:ligatures w14:val="standardContextual"/>
        </w:rPr>
        <w:t>children and grandchildren</w:t>
      </w:r>
      <w:r w:rsidR="00E22F51">
        <w:rPr>
          <w:rFonts w:cstheme="minorHAnsi"/>
          <w14:ligatures w14:val="standardContextual"/>
        </w:rPr>
        <w:t xml:space="preserve"> and each other</w:t>
      </w:r>
      <w:r w:rsidR="00166B77">
        <w:rPr>
          <w:rFonts w:cstheme="minorHAnsi"/>
          <w14:ligatures w14:val="standardContextual"/>
        </w:rPr>
        <w:t>.</w:t>
      </w:r>
      <w:r w:rsidRPr="00E77A5C">
        <w:rPr>
          <w:rFonts w:cstheme="minorHAnsi"/>
          <w14:ligatures w14:val="standardContextual"/>
        </w:rPr>
        <w:t xml:space="preserve"> </w:t>
      </w:r>
    </w:p>
    <w:p w14:paraId="611C2C79" w14:textId="77777777" w:rsidR="00E10BD5" w:rsidRDefault="00E10BD5" w:rsidP="004571E8">
      <w:pPr>
        <w:autoSpaceDE w:val="0"/>
        <w:autoSpaceDN w:val="0"/>
        <w:adjustRightInd w:val="0"/>
        <w:rPr>
          <w:rFonts w:cstheme="minorHAnsi"/>
          <w14:ligatures w14:val="standardContextual"/>
        </w:rPr>
      </w:pPr>
    </w:p>
    <w:p w14:paraId="0B3ABC78" w14:textId="27990A91" w:rsidR="00E10BD5" w:rsidRDefault="00E10BD5" w:rsidP="004571E8">
      <w:pPr>
        <w:autoSpaceDE w:val="0"/>
        <w:autoSpaceDN w:val="0"/>
        <w:adjustRightInd w:val="0"/>
        <w:rPr>
          <w:rFonts w:cstheme="minorHAnsi"/>
          <w14:ligatures w14:val="standardContextual"/>
        </w:rPr>
      </w:pPr>
      <w:r>
        <w:rPr>
          <w:rFonts w:cstheme="minorHAnsi"/>
          <w14:ligatures w14:val="standardContextual"/>
        </w:rPr>
        <w:t xml:space="preserve">I think of the emails he </w:t>
      </w:r>
      <w:r w:rsidR="00472397">
        <w:rPr>
          <w:rFonts w:cstheme="minorHAnsi"/>
          <w14:ligatures w14:val="standardContextual"/>
        </w:rPr>
        <w:t>would</w:t>
      </w:r>
      <w:r>
        <w:rPr>
          <w:rFonts w:cstheme="minorHAnsi"/>
          <w14:ligatures w14:val="standardContextual"/>
        </w:rPr>
        <w:t xml:space="preserve"> open </w:t>
      </w:r>
      <w:r w:rsidR="00472397">
        <w:rPr>
          <w:rFonts w:cstheme="minorHAnsi"/>
          <w14:ligatures w14:val="standardContextual"/>
        </w:rPr>
        <w:t xml:space="preserve">each day </w:t>
      </w:r>
      <w:r>
        <w:rPr>
          <w:rFonts w:cstheme="minorHAnsi"/>
          <w14:ligatures w14:val="standardContextual"/>
        </w:rPr>
        <w:t xml:space="preserve">on this desktop—his </w:t>
      </w:r>
      <w:r w:rsidR="00914066">
        <w:rPr>
          <w:rFonts w:cstheme="minorHAnsi"/>
          <w14:ligatures w14:val="standardContextual"/>
        </w:rPr>
        <w:t xml:space="preserve">portal </w:t>
      </w:r>
      <w:r>
        <w:rPr>
          <w:rFonts w:cstheme="minorHAnsi"/>
          <w14:ligatures w14:val="standardContextual"/>
        </w:rPr>
        <w:t xml:space="preserve">to </w:t>
      </w:r>
      <w:r w:rsidR="00914066">
        <w:rPr>
          <w:rFonts w:cstheme="minorHAnsi"/>
          <w14:ligatures w14:val="standardContextual"/>
        </w:rPr>
        <w:t xml:space="preserve">the </w:t>
      </w:r>
      <w:r>
        <w:rPr>
          <w:rFonts w:cstheme="minorHAnsi"/>
          <w14:ligatures w14:val="standardContextual"/>
        </w:rPr>
        <w:t xml:space="preserve">world left behind when they moved here. </w:t>
      </w:r>
      <w:r w:rsidR="00914066">
        <w:rPr>
          <w:rFonts w:cstheme="minorHAnsi"/>
          <w14:ligatures w14:val="standardContextual"/>
        </w:rPr>
        <w:t>Jokes from old college buddies</w:t>
      </w:r>
      <w:r w:rsidR="00F4247E">
        <w:rPr>
          <w:rFonts w:cstheme="minorHAnsi"/>
          <w14:ligatures w14:val="standardContextual"/>
        </w:rPr>
        <w:t>,</w:t>
      </w:r>
      <w:r w:rsidR="00914066">
        <w:rPr>
          <w:rFonts w:cstheme="minorHAnsi"/>
          <w14:ligatures w14:val="standardContextual"/>
        </w:rPr>
        <w:t xml:space="preserve"> missives from his brother, </w:t>
      </w:r>
      <w:r w:rsidR="00F4247E">
        <w:rPr>
          <w:rFonts w:cstheme="minorHAnsi"/>
          <w14:ligatures w14:val="standardContextual"/>
        </w:rPr>
        <w:t xml:space="preserve">desperate, last-gasp fundraising attempts from his </w:t>
      </w:r>
      <w:r w:rsidR="00AA3A1F">
        <w:rPr>
          <w:rFonts w:cstheme="minorHAnsi"/>
          <w14:ligatures w14:val="standardContextual"/>
        </w:rPr>
        <w:t xml:space="preserve">(blessedly) </w:t>
      </w:r>
      <w:r w:rsidR="00F4247E">
        <w:rPr>
          <w:rFonts w:cstheme="minorHAnsi"/>
          <w14:ligatures w14:val="standardContextual"/>
        </w:rPr>
        <w:t>former</w:t>
      </w:r>
      <w:r w:rsidR="00AA3A1F">
        <w:rPr>
          <w:rFonts w:cstheme="minorHAnsi"/>
          <w14:ligatures w14:val="standardContextual"/>
        </w:rPr>
        <w:t xml:space="preserve"> </w:t>
      </w:r>
      <w:r w:rsidR="00F4247E">
        <w:rPr>
          <w:rFonts w:cstheme="minorHAnsi"/>
          <w14:ligatures w14:val="standardContextual"/>
        </w:rPr>
        <w:t xml:space="preserve">political party, </w:t>
      </w:r>
      <w:r w:rsidR="00914066">
        <w:rPr>
          <w:rFonts w:cstheme="minorHAnsi"/>
          <w14:ligatures w14:val="standardContextual"/>
        </w:rPr>
        <w:t xml:space="preserve">along with </w:t>
      </w:r>
      <w:r w:rsidR="00472397">
        <w:rPr>
          <w:rFonts w:cstheme="minorHAnsi"/>
          <w14:ligatures w14:val="standardContextual"/>
        </w:rPr>
        <w:t xml:space="preserve">the mountain of </w:t>
      </w:r>
      <w:r w:rsidR="00914066">
        <w:rPr>
          <w:rFonts w:cstheme="minorHAnsi"/>
          <w14:ligatures w14:val="standardContextual"/>
        </w:rPr>
        <w:t xml:space="preserve">IKAR emails that somehow always </w:t>
      </w:r>
      <w:r w:rsidR="0018373C">
        <w:rPr>
          <w:rFonts w:cstheme="minorHAnsi"/>
          <w14:ligatures w14:val="standardContextual"/>
        </w:rPr>
        <w:t>got one detail completely wrong</w:t>
      </w:r>
      <w:r w:rsidR="00914066">
        <w:rPr>
          <w:rFonts w:cstheme="minorHAnsi"/>
          <w14:ligatures w14:val="standardContextual"/>
        </w:rPr>
        <w:t>, which</w:t>
      </w:r>
      <w:r w:rsidR="00472397">
        <w:rPr>
          <w:rFonts w:cstheme="minorHAnsi"/>
          <w14:ligatures w14:val="standardContextual"/>
        </w:rPr>
        <w:t>—</w:t>
      </w:r>
      <w:r w:rsidR="00914066">
        <w:rPr>
          <w:rFonts w:cstheme="minorHAnsi"/>
          <w14:ligatures w14:val="standardContextual"/>
        </w:rPr>
        <w:t>believe me</w:t>
      </w:r>
      <w:r w:rsidR="00472397">
        <w:rPr>
          <w:rFonts w:cstheme="minorHAnsi"/>
          <w14:ligatures w14:val="standardContextual"/>
        </w:rPr>
        <w:t xml:space="preserve">—our </w:t>
      </w:r>
      <w:r w:rsidR="00914066">
        <w:rPr>
          <w:rFonts w:cstheme="minorHAnsi"/>
          <w14:ligatures w14:val="standardContextual"/>
        </w:rPr>
        <w:t>team always heard about…</w:t>
      </w:r>
    </w:p>
    <w:p w14:paraId="760188BC" w14:textId="77777777" w:rsidR="00E10BD5" w:rsidRDefault="00E10BD5" w:rsidP="004571E8">
      <w:pPr>
        <w:autoSpaceDE w:val="0"/>
        <w:autoSpaceDN w:val="0"/>
        <w:adjustRightInd w:val="0"/>
        <w:rPr>
          <w:rFonts w:cstheme="minorHAnsi"/>
          <w14:ligatures w14:val="standardContextual"/>
        </w:rPr>
      </w:pPr>
    </w:p>
    <w:p w14:paraId="34DEB5FB" w14:textId="018BFBB3" w:rsidR="004571E8" w:rsidRPr="00E77A5C" w:rsidRDefault="004571E8" w:rsidP="004571E8">
      <w:pPr>
        <w:autoSpaceDE w:val="0"/>
        <w:autoSpaceDN w:val="0"/>
        <w:adjustRightInd w:val="0"/>
        <w:rPr>
          <w:rFonts w:cstheme="minorHAnsi"/>
          <w14:ligatures w14:val="standardContextual"/>
        </w:rPr>
      </w:pPr>
      <w:r w:rsidRPr="00E77A5C">
        <w:rPr>
          <w:rFonts w:cstheme="minorHAnsi"/>
          <w14:ligatures w14:val="standardContextual"/>
        </w:rPr>
        <w:t xml:space="preserve">I </w:t>
      </w:r>
      <w:r>
        <w:rPr>
          <w:rFonts w:cstheme="minorHAnsi"/>
          <w14:ligatures w14:val="standardContextual"/>
        </w:rPr>
        <w:t xml:space="preserve">look at the </w:t>
      </w:r>
      <w:r w:rsidRPr="00E77A5C">
        <w:rPr>
          <w:rFonts w:cstheme="minorHAnsi"/>
          <w14:ligatures w14:val="standardContextual"/>
        </w:rPr>
        <w:t xml:space="preserve">piles of unopened mail, remembering how just a couple of weeks ago I found </w:t>
      </w:r>
      <w:r w:rsidR="00914066">
        <w:rPr>
          <w:rFonts w:cstheme="minorHAnsi"/>
          <w14:ligatures w14:val="standardContextual"/>
        </w:rPr>
        <w:t>my father</w:t>
      </w:r>
      <w:r w:rsidRPr="00E77A5C">
        <w:rPr>
          <w:rFonts w:cstheme="minorHAnsi"/>
          <w14:ligatures w14:val="standardContextual"/>
        </w:rPr>
        <w:t xml:space="preserve"> sitting in this chair, </w:t>
      </w:r>
      <w:r>
        <w:rPr>
          <w:rFonts w:cstheme="minorHAnsi"/>
          <w14:ligatures w14:val="standardContextual"/>
        </w:rPr>
        <w:t xml:space="preserve">his hand </w:t>
      </w:r>
      <w:r w:rsidRPr="00E77A5C">
        <w:rPr>
          <w:rFonts w:cstheme="minorHAnsi"/>
          <w14:ligatures w14:val="standardContextual"/>
        </w:rPr>
        <w:t xml:space="preserve">trembling </w:t>
      </w:r>
      <w:r>
        <w:rPr>
          <w:rFonts w:cstheme="minorHAnsi"/>
          <w14:ligatures w14:val="standardContextual"/>
        </w:rPr>
        <w:t xml:space="preserve">as he struggled to </w:t>
      </w:r>
      <w:r w:rsidRPr="00E77A5C">
        <w:rPr>
          <w:rFonts w:cstheme="minorHAnsi"/>
          <w14:ligatures w14:val="standardContextual"/>
        </w:rPr>
        <w:t>open a</w:t>
      </w:r>
      <w:r>
        <w:rPr>
          <w:rFonts w:cstheme="minorHAnsi"/>
          <w14:ligatures w14:val="standardContextual"/>
        </w:rPr>
        <w:t>n envelope</w:t>
      </w:r>
      <w:r w:rsidRPr="00E77A5C">
        <w:rPr>
          <w:rFonts w:cstheme="minorHAnsi"/>
          <w14:ligatures w14:val="standardContextual"/>
        </w:rPr>
        <w:t xml:space="preserve"> as if it</w:t>
      </w:r>
      <w:r w:rsidR="00CF1112">
        <w:rPr>
          <w:rFonts w:cstheme="minorHAnsi"/>
          <w14:ligatures w14:val="standardContextual"/>
        </w:rPr>
        <w:t>s contents</w:t>
      </w:r>
      <w:r w:rsidRPr="00E77A5C">
        <w:rPr>
          <w:rFonts w:cstheme="minorHAnsi"/>
          <w14:ligatures w14:val="standardContextual"/>
        </w:rPr>
        <w:t xml:space="preserve"> held the </w:t>
      </w:r>
      <w:r w:rsidR="002C200A">
        <w:rPr>
          <w:rFonts w:cstheme="minorHAnsi"/>
          <w14:ligatures w14:val="standardContextual"/>
        </w:rPr>
        <w:t xml:space="preserve">answers to the </w:t>
      </w:r>
      <w:r w:rsidR="0074080A">
        <w:rPr>
          <w:rFonts w:cstheme="minorHAnsi"/>
          <w14:ligatures w14:val="standardContextual"/>
        </w:rPr>
        <w:t>great mysteries of the universe</w:t>
      </w:r>
      <w:r w:rsidRPr="00E77A5C">
        <w:rPr>
          <w:rFonts w:cstheme="minorHAnsi"/>
          <w14:ligatures w14:val="standardContextual"/>
        </w:rPr>
        <w:t xml:space="preserve">, when in fact </w:t>
      </w:r>
      <w:r w:rsidR="00896170">
        <w:rPr>
          <w:rFonts w:cstheme="minorHAnsi"/>
          <w14:ligatures w14:val="standardContextual"/>
        </w:rPr>
        <w:t xml:space="preserve">it </w:t>
      </w:r>
      <w:r w:rsidR="002C200A">
        <w:rPr>
          <w:rFonts w:cstheme="minorHAnsi"/>
          <w14:ligatures w14:val="standardContextual"/>
        </w:rPr>
        <w:t xml:space="preserve">turned out to just be </w:t>
      </w:r>
      <w:r w:rsidRPr="00E77A5C">
        <w:rPr>
          <w:rFonts w:cstheme="minorHAnsi"/>
          <w14:ligatures w14:val="standardContextual"/>
        </w:rPr>
        <w:t xml:space="preserve">a solicitation from the American Heart Association. </w:t>
      </w:r>
    </w:p>
    <w:p w14:paraId="4F958462" w14:textId="77777777" w:rsidR="004571E8" w:rsidRPr="00E77A5C" w:rsidRDefault="004571E8" w:rsidP="004571E8">
      <w:pPr>
        <w:autoSpaceDE w:val="0"/>
        <w:autoSpaceDN w:val="0"/>
        <w:adjustRightInd w:val="0"/>
        <w:rPr>
          <w:rFonts w:cstheme="minorHAnsi"/>
          <w14:ligatures w14:val="standardContextual"/>
        </w:rPr>
      </w:pPr>
    </w:p>
    <w:p w14:paraId="360475F3" w14:textId="6BEB94B2" w:rsidR="004571E8" w:rsidRPr="00E77A5C" w:rsidRDefault="00CF1112" w:rsidP="004571E8">
      <w:pPr>
        <w:autoSpaceDE w:val="0"/>
        <w:autoSpaceDN w:val="0"/>
        <w:adjustRightInd w:val="0"/>
        <w:rPr>
          <w:rFonts w:cstheme="minorHAnsi"/>
          <w14:ligatures w14:val="standardContextual"/>
        </w:rPr>
      </w:pPr>
      <w:r>
        <w:rPr>
          <w:rFonts w:cstheme="minorHAnsi"/>
          <w14:ligatures w14:val="standardContextual"/>
        </w:rPr>
        <w:t xml:space="preserve">I </w:t>
      </w:r>
      <w:r w:rsidR="00914066">
        <w:rPr>
          <w:rFonts w:cstheme="minorHAnsi"/>
          <w14:ligatures w14:val="standardContextual"/>
        </w:rPr>
        <w:t xml:space="preserve">remember </w:t>
      </w:r>
      <w:r>
        <w:rPr>
          <w:rFonts w:cstheme="minorHAnsi"/>
          <w14:ligatures w14:val="standardContextual"/>
        </w:rPr>
        <w:t xml:space="preserve">him </w:t>
      </w:r>
      <w:r w:rsidR="00914066">
        <w:rPr>
          <w:rFonts w:cstheme="minorHAnsi"/>
          <w14:ligatures w14:val="standardContextual"/>
        </w:rPr>
        <w:t xml:space="preserve">sitting here when Sami and I </w:t>
      </w:r>
      <w:r>
        <w:rPr>
          <w:rFonts w:cstheme="minorHAnsi"/>
          <w14:ligatures w14:val="standardContextual"/>
        </w:rPr>
        <w:t xml:space="preserve">visited a few months ago, </w:t>
      </w:r>
      <w:r w:rsidR="00914066">
        <w:rPr>
          <w:rFonts w:cstheme="minorHAnsi"/>
          <w14:ligatures w14:val="standardContextual"/>
        </w:rPr>
        <w:t>and he asked her to help him undo the clip on his fanny pack</w:t>
      </w:r>
      <w:r w:rsidR="00D708A1">
        <w:rPr>
          <w:rFonts w:cstheme="minorHAnsi"/>
          <w14:ligatures w14:val="standardContextual"/>
        </w:rPr>
        <w:t xml:space="preserve"> after his </w:t>
      </w:r>
      <w:r w:rsidR="00914066">
        <w:rPr>
          <w:rFonts w:cstheme="minorHAnsi"/>
          <w14:ligatures w14:val="standardContextual"/>
        </w:rPr>
        <w:t xml:space="preserve">fingers </w:t>
      </w:r>
      <w:r>
        <w:rPr>
          <w:rFonts w:cstheme="minorHAnsi"/>
          <w14:ligatures w14:val="standardContextual"/>
        </w:rPr>
        <w:t>had lost all agility</w:t>
      </w:r>
      <w:r w:rsidR="001437A4">
        <w:rPr>
          <w:rFonts w:cstheme="minorHAnsi"/>
          <w14:ligatures w14:val="standardContextual"/>
        </w:rPr>
        <w:t xml:space="preserve">. </w:t>
      </w:r>
      <w:r w:rsidR="00E50D58">
        <w:rPr>
          <w:rFonts w:cstheme="minorHAnsi"/>
          <w14:ligatures w14:val="standardContextual"/>
        </w:rPr>
        <w:t xml:space="preserve">He was mortified to realize </w:t>
      </w:r>
      <w:r w:rsidR="008D4ED8">
        <w:rPr>
          <w:rFonts w:cstheme="minorHAnsi"/>
          <w14:ligatures w14:val="standardContextual"/>
        </w:rPr>
        <w:t xml:space="preserve">just </w:t>
      </w:r>
      <w:r w:rsidR="00F4247E">
        <w:rPr>
          <w:rFonts w:cstheme="minorHAnsi"/>
          <w14:ligatures w14:val="standardContextual"/>
        </w:rPr>
        <w:t xml:space="preserve">how profoundly </w:t>
      </w:r>
      <w:r w:rsidR="00472397">
        <w:rPr>
          <w:rFonts w:cstheme="minorHAnsi"/>
          <w14:ligatures w14:val="standardContextual"/>
        </w:rPr>
        <w:t>his body was betraying him</w:t>
      </w:r>
      <w:r w:rsidR="00914066">
        <w:rPr>
          <w:rFonts w:cstheme="minorHAnsi"/>
          <w14:ligatures w14:val="standardContextual"/>
        </w:rPr>
        <w:t xml:space="preserve">. </w:t>
      </w:r>
    </w:p>
    <w:p w14:paraId="642DB6A7" w14:textId="77777777" w:rsidR="004571E8" w:rsidRPr="00E77A5C" w:rsidRDefault="004571E8" w:rsidP="004571E8">
      <w:pPr>
        <w:autoSpaceDE w:val="0"/>
        <w:autoSpaceDN w:val="0"/>
        <w:adjustRightInd w:val="0"/>
        <w:rPr>
          <w:rFonts w:cstheme="minorHAnsi"/>
          <w14:ligatures w14:val="standardContextual"/>
        </w:rPr>
      </w:pPr>
    </w:p>
    <w:p w14:paraId="48C51A88" w14:textId="25BF0DDF" w:rsidR="004571E8" w:rsidRPr="00E77A5C" w:rsidRDefault="004571E8" w:rsidP="004571E8">
      <w:pPr>
        <w:autoSpaceDE w:val="0"/>
        <w:autoSpaceDN w:val="0"/>
        <w:adjustRightInd w:val="0"/>
        <w:rPr>
          <w:rFonts w:cstheme="minorHAnsi"/>
          <w14:ligatures w14:val="standardContextual"/>
        </w:rPr>
      </w:pPr>
      <w:r w:rsidRPr="00E77A5C">
        <w:rPr>
          <w:rFonts w:cstheme="minorHAnsi"/>
          <w14:ligatures w14:val="standardContextual"/>
        </w:rPr>
        <w:t xml:space="preserve">In this chair, I can see him, I can smell </w:t>
      </w:r>
      <w:r w:rsidR="00F4247E">
        <w:rPr>
          <w:rFonts w:cstheme="minorHAnsi"/>
          <w14:ligatures w14:val="standardContextual"/>
        </w:rPr>
        <w:t xml:space="preserve">traces of his </w:t>
      </w:r>
      <w:r w:rsidR="008776F3">
        <w:rPr>
          <w:rFonts w:cstheme="minorHAnsi"/>
          <w14:ligatures w14:val="standardContextual"/>
        </w:rPr>
        <w:t>after shave</w:t>
      </w:r>
      <w:r w:rsidRPr="00E77A5C">
        <w:rPr>
          <w:rFonts w:cstheme="minorHAnsi"/>
          <w14:ligatures w14:val="standardContextual"/>
        </w:rPr>
        <w:t xml:space="preserve">, I can almost touch him. He’s so close to me… the line between death and life is so thin </w:t>
      </w:r>
      <w:r w:rsidR="008D4ED8">
        <w:rPr>
          <w:rFonts w:cstheme="minorHAnsi"/>
          <w14:ligatures w14:val="standardContextual"/>
        </w:rPr>
        <w:t xml:space="preserve">that </w:t>
      </w:r>
      <w:r w:rsidRPr="00E77A5C">
        <w:rPr>
          <w:rFonts w:cstheme="minorHAnsi"/>
          <w14:ligatures w14:val="standardContextual"/>
        </w:rPr>
        <w:t>for a moment I</w:t>
      </w:r>
      <w:r w:rsidR="008D4ED8">
        <w:rPr>
          <w:rFonts w:cstheme="minorHAnsi"/>
          <w14:ligatures w14:val="standardContextual"/>
        </w:rPr>
        <w:t xml:space="preserve"> a</w:t>
      </w:r>
      <w:r>
        <w:rPr>
          <w:rFonts w:cstheme="minorHAnsi"/>
          <w14:ligatures w14:val="standardContextual"/>
        </w:rPr>
        <w:t xml:space="preserve">m certain it’s </w:t>
      </w:r>
      <w:r w:rsidRPr="00E77A5C">
        <w:rPr>
          <w:rFonts w:cstheme="minorHAnsi"/>
          <w14:ligatures w14:val="standardContextual"/>
        </w:rPr>
        <w:t xml:space="preserve">all </w:t>
      </w:r>
      <w:r w:rsidR="00886345">
        <w:rPr>
          <w:rFonts w:cstheme="minorHAnsi"/>
          <w14:ligatures w14:val="standardContextual"/>
        </w:rPr>
        <w:t>an illusion</w:t>
      </w:r>
      <w:r w:rsidRPr="00E77A5C">
        <w:rPr>
          <w:rFonts w:cstheme="minorHAnsi"/>
          <w14:ligatures w14:val="standardContextual"/>
        </w:rPr>
        <w:t xml:space="preserve"> and we are </w:t>
      </w:r>
      <w:proofErr w:type="gramStart"/>
      <w:r w:rsidRPr="00E77A5C">
        <w:rPr>
          <w:rFonts w:cstheme="minorHAnsi"/>
          <w14:ligatures w14:val="standardContextual"/>
        </w:rPr>
        <w:t>here</w:t>
      </w:r>
      <w:proofErr w:type="gramEnd"/>
      <w:r w:rsidRPr="00E77A5C">
        <w:rPr>
          <w:rFonts w:cstheme="minorHAnsi"/>
          <w14:ligatures w14:val="standardContextual"/>
        </w:rPr>
        <w:t xml:space="preserve"> and we are there, </w:t>
      </w:r>
      <w:r w:rsidR="00914066">
        <w:rPr>
          <w:rFonts w:cstheme="minorHAnsi"/>
          <w14:ligatures w14:val="standardContextual"/>
        </w:rPr>
        <w:t xml:space="preserve">in this world and the next, </w:t>
      </w:r>
      <w:r w:rsidRPr="00E77A5C">
        <w:rPr>
          <w:rFonts w:cstheme="minorHAnsi"/>
          <w14:ligatures w14:val="standardContextual"/>
        </w:rPr>
        <w:t xml:space="preserve">all at the same time. And the only question is </w:t>
      </w:r>
      <w:proofErr w:type="gramStart"/>
      <w:r w:rsidRPr="00E77A5C">
        <w:rPr>
          <w:rFonts w:cstheme="minorHAnsi"/>
          <w14:ligatures w14:val="standardContextual"/>
        </w:rPr>
        <w:t>whether or not</w:t>
      </w:r>
      <w:proofErr w:type="gramEnd"/>
      <w:r w:rsidRPr="00E77A5C">
        <w:rPr>
          <w:rFonts w:cstheme="minorHAnsi"/>
          <w14:ligatures w14:val="standardContextual"/>
        </w:rPr>
        <w:t xml:space="preserve"> we have the </w:t>
      </w:r>
      <w:r>
        <w:rPr>
          <w:rFonts w:cstheme="minorHAnsi"/>
          <w14:ligatures w14:val="standardContextual"/>
        </w:rPr>
        <w:t xml:space="preserve">courage </w:t>
      </w:r>
      <w:r w:rsidRPr="00E77A5C">
        <w:rPr>
          <w:rFonts w:cstheme="minorHAnsi"/>
          <w14:ligatures w14:val="standardContextual"/>
        </w:rPr>
        <w:t xml:space="preserve">to </w:t>
      </w:r>
      <w:r w:rsidR="00896170">
        <w:rPr>
          <w:rFonts w:cstheme="minorHAnsi"/>
          <w14:ligatures w14:val="standardContextual"/>
        </w:rPr>
        <w:t>admit</w:t>
      </w:r>
      <w:r w:rsidRPr="00E77A5C">
        <w:rPr>
          <w:rFonts w:cstheme="minorHAnsi"/>
          <w14:ligatures w14:val="standardContextual"/>
        </w:rPr>
        <w:t xml:space="preserve"> that that’s the case. </w:t>
      </w:r>
    </w:p>
    <w:p w14:paraId="4C97A288" w14:textId="77777777" w:rsidR="004571E8" w:rsidRPr="00E77A5C" w:rsidRDefault="004571E8" w:rsidP="004571E8">
      <w:pPr>
        <w:autoSpaceDE w:val="0"/>
        <w:autoSpaceDN w:val="0"/>
        <w:adjustRightInd w:val="0"/>
        <w:rPr>
          <w:rFonts w:cstheme="minorHAnsi"/>
          <w14:ligatures w14:val="standardContextual"/>
        </w:rPr>
      </w:pPr>
    </w:p>
    <w:p w14:paraId="7FEA61B5" w14:textId="296AE561" w:rsidR="00904C91" w:rsidRDefault="00657679" w:rsidP="00904C91">
      <w:pPr>
        <w:autoSpaceDE w:val="0"/>
        <w:autoSpaceDN w:val="0"/>
        <w:adjustRightInd w:val="0"/>
        <w:rPr>
          <w:rFonts w:cstheme="minorHAnsi"/>
          <w14:ligatures w14:val="standardContextual"/>
        </w:rPr>
      </w:pPr>
      <w:r>
        <w:rPr>
          <w:rFonts w:cstheme="minorHAnsi"/>
          <w14:ligatures w14:val="standardContextual"/>
        </w:rPr>
        <w:t xml:space="preserve">In </w:t>
      </w:r>
      <w:r w:rsidRPr="008D4ED8">
        <w:rPr>
          <w:rFonts w:cstheme="minorHAnsi"/>
          <w:i/>
          <w:iCs/>
          <w14:ligatures w14:val="standardContextual"/>
        </w:rPr>
        <w:t>shiva</w:t>
      </w:r>
      <w:r>
        <w:rPr>
          <w:rFonts w:cstheme="minorHAnsi"/>
          <w14:ligatures w14:val="standardContextual"/>
        </w:rPr>
        <w:t xml:space="preserve">, </w:t>
      </w:r>
      <w:r w:rsidR="00E05EDD">
        <w:rPr>
          <w:rFonts w:cstheme="minorHAnsi"/>
          <w14:ligatures w14:val="standardContextual"/>
        </w:rPr>
        <w:t xml:space="preserve">the community is charged with creating a container to hold the grief of the </w:t>
      </w:r>
      <w:proofErr w:type="spellStart"/>
      <w:r w:rsidR="00E05EDD">
        <w:rPr>
          <w:rFonts w:cstheme="minorHAnsi"/>
          <w:i/>
          <w:iCs/>
          <w14:ligatures w14:val="standardContextual"/>
        </w:rPr>
        <w:t>aveilim</w:t>
      </w:r>
      <w:proofErr w:type="spellEnd"/>
      <w:r w:rsidR="00E05EDD">
        <w:rPr>
          <w:rFonts w:cstheme="minorHAnsi"/>
          <w:i/>
          <w:iCs/>
          <w14:ligatures w14:val="standardContextual"/>
        </w:rPr>
        <w:t xml:space="preserve">, </w:t>
      </w:r>
      <w:r w:rsidR="00E05EDD">
        <w:rPr>
          <w:rFonts w:cstheme="minorHAnsi"/>
          <w14:ligatures w14:val="standardContextual"/>
        </w:rPr>
        <w:t xml:space="preserve">the mourners, as we </w:t>
      </w:r>
      <w:r>
        <w:rPr>
          <w:rFonts w:cstheme="minorHAnsi"/>
          <w14:ligatures w14:val="standardContextual"/>
        </w:rPr>
        <w:t xml:space="preserve">begin the sacred work of recovery—trying to </w:t>
      </w:r>
      <w:r w:rsidR="00904C91">
        <w:rPr>
          <w:rFonts w:cstheme="minorHAnsi"/>
          <w14:ligatures w14:val="standardContextual"/>
        </w:rPr>
        <w:t xml:space="preserve">piece together the </w:t>
      </w:r>
      <w:r w:rsidR="00AA3A1F">
        <w:rPr>
          <w:rFonts w:cstheme="minorHAnsi"/>
          <w14:ligatures w14:val="standardContextual"/>
        </w:rPr>
        <w:t xml:space="preserve">complexity, </w:t>
      </w:r>
      <w:r w:rsidR="00904C91">
        <w:rPr>
          <w:rFonts w:cstheme="minorHAnsi"/>
          <w14:ligatures w14:val="standardContextual"/>
        </w:rPr>
        <w:t xml:space="preserve">mystery and sometimes majesty of our loved ones’ lives. This </w:t>
      </w:r>
      <w:r w:rsidR="00904C91" w:rsidRPr="001E33BE">
        <w:rPr>
          <w:rFonts w:cstheme="minorHAnsi"/>
          <w14:ligatures w14:val="standardContextual"/>
        </w:rPr>
        <w:t>work is a holy, collective</w:t>
      </w:r>
      <w:r w:rsidR="00904C91">
        <w:rPr>
          <w:rFonts w:cstheme="minorHAnsi"/>
          <w14:ligatures w14:val="standardContextual"/>
        </w:rPr>
        <w:t xml:space="preserve"> excavation project, as we try—through storytelling, photos, honest recounting—to bring back into focus what came before the end, whether the end came abruptly and tragically, or after a </w:t>
      </w:r>
      <w:r w:rsidR="00E05EDD">
        <w:rPr>
          <w:rFonts w:cstheme="minorHAnsi"/>
          <w14:ligatures w14:val="standardContextual"/>
        </w:rPr>
        <w:t xml:space="preserve">prolonged </w:t>
      </w:r>
      <w:r w:rsidR="00904C91">
        <w:rPr>
          <w:rFonts w:cstheme="minorHAnsi"/>
          <w14:ligatures w14:val="standardContextual"/>
        </w:rPr>
        <w:t xml:space="preserve">decline. </w:t>
      </w:r>
    </w:p>
    <w:p w14:paraId="42FF6BD3" w14:textId="77777777" w:rsidR="00904C91" w:rsidRDefault="00904C91" w:rsidP="00904C91">
      <w:pPr>
        <w:autoSpaceDE w:val="0"/>
        <w:autoSpaceDN w:val="0"/>
        <w:adjustRightInd w:val="0"/>
        <w:rPr>
          <w:rFonts w:cstheme="minorHAnsi"/>
          <w14:ligatures w14:val="standardContextual"/>
        </w:rPr>
      </w:pPr>
    </w:p>
    <w:p w14:paraId="68201C61" w14:textId="04EE8E3D" w:rsidR="00904C91" w:rsidRDefault="00E05EDD" w:rsidP="00904C91">
      <w:pPr>
        <w:autoSpaceDE w:val="0"/>
        <w:autoSpaceDN w:val="0"/>
        <w:adjustRightInd w:val="0"/>
        <w:rPr>
          <w:rFonts w:cstheme="minorHAnsi"/>
          <w14:ligatures w14:val="standardContextual"/>
        </w:rPr>
      </w:pPr>
      <w:r>
        <w:rPr>
          <w:rFonts w:cstheme="minorHAnsi"/>
          <w14:ligatures w14:val="standardContextual"/>
        </w:rPr>
        <w:t>W</w:t>
      </w:r>
      <w:r w:rsidR="00904C91">
        <w:rPr>
          <w:rFonts w:cstheme="minorHAnsi"/>
          <w14:ligatures w14:val="standardContextual"/>
        </w:rPr>
        <w:t xml:space="preserve">hat we’ve experienced most recently </w:t>
      </w:r>
      <w:r>
        <w:rPr>
          <w:rFonts w:cstheme="minorHAnsi"/>
          <w14:ligatures w14:val="standardContextual"/>
        </w:rPr>
        <w:t xml:space="preserve">obviously </w:t>
      </w:r>
      <w:r w:rsidR="00A102E1">
        <w:rPr>
          <w:rFonts w:cstheme="minorHAnsi"/>
          <w14:ligatures w14:val="standardContextual"/>
        </w:rPr>
        <w:t xml:space="preserve">leaves the </w:t>
      </w:r>
      <w:r w:rsidR="008D4ED8">
        <w:rPr>
          <w:rFonts w:cstheme="minorHAnsi"/>
          <w14:ligatures w14:val="standardContextual"/>
        </w:rPr>
        <w:t>strongest</w:t>
      </w:r>
      <w:r w:rsidR="00A102E1">
        <w:rPr>
          <w:rFonts w:cstheme="minorHAnsi"/>
          <w14:ligatures w14:val="standardContextual"/>
        </w:rPr>
        <w:t xml:space="preserve"> </w:t>
      </w:r>
      <w:r w:rsidR="00904C91">
        <w:rPr>
          <w:rFonts w:cstheme="minorHAnsi"/>
          <w14:ligatures w14:val="standardContextual"/>
        </w:rPr>
        <w:t xml:space="preserve">impression, and it takes a dedicated effort to dig beyond the dramatic and sometimes traumatic end to rediscover the essence of a person. Instinctively, we </w:t>
      </w:r>
      <w:proofErr w:type="gramStart"/>
      <w:r w:rsidR="00904C91">
        <w:rPr>
          <w:rFonts w:cstheme="minorHAnsi"/>
          <w14:ligatures w14:val="standardContextual"/>
        </w:rPr>
        <w:t>have to</w:t>
      </w:r>
      <w:proofErr w:type="gramEnd"/>
      <w:r w:rsidR="00904C91">
        <w:rPr>
          <w:rFonts w:cstheme="minorHAnsi"/>
          <w14:ligatures w14:val="standardContextual"/>
        </w:rPr>
        <w:t xml:space="preserve"> work our way backward, which often means starting with repeated retellings of the end… in all its detail. Maybe you’ve experienced this yourselves. I have witnessed many </w:t>
      </w:r>
      <w:proofErr w:type="spellStart"/>
      <w:r w:rsidR="00904C91" w:rsidRPr="00E11226">
        <w:rPr>
          <w:rFonts w:cstheme="minorHAnsi"/>
          <w:i/>
          <w:iCs/>
          <w14:ligatures w14:val="standardContextual"/>
        </w:rPr>
        <w:t>aveilim</w:t>
      </w:r>
      <w:proofErr w:type="spellEnd"/>
      <w:r w:rsidR="00904C91">
        <w:rPr>
          <w:rFonts w:cstheme="minorHAnsi"/>
          <w14:ligatures w14:val="standardContextual"/>
        </w:rPr>
        <w:t xml:space="preserve"> tell and retell where they were when they received the phone call, when the illness took a turn, what the last weeks and final moments were like. This is part of the normal processing of traumatic events… through repetition and storytelling, painful as it is, we assimilate the new information and move closer to acceptance. It’s as if </w:t>
      </w:r>
      <w:proofErr w:type="gramStart"/>
      <w:r w:rsidR="00904C91">
        <w:rPr>
          <w:rFonts w:cstheme="minorHAnsi"/>
          <w14:ligatures w14:val="standardContextual"/>
        </w:rPr>
        <w:t>in order to</w:t>
      </w:r>
      <w:proofErr w:type="gramEnd"/>
      <w:r w:rsidR="00904C91">
        <w:rPr>
          <w:rFonts w:cstheme="minorHAnsi"/>
          <w14:ligatures w14:val="standardContextual"/>
        </w:rPr>
        <w:t xml:space="preserve"> make sense of a loved one’s life, we first have to try to make sense </w:t>
      </w:r>
      <w:r w:rsidR="00904C91" w:rsidRPr="001E33BE">
        <w:rPr>
          <w:rFonts w:cstheme="minorHAnsi"/>
          <w14:ligatures w14:val="standardContextual"/>
        </w:rPr>
        <w:t>of their death.</w:t>
      </w:r>
      <w:r w:rsidR="00904C91">
        <w:rPr>
          <w:rFonts w:cstheme="minorHAnsi"/>
          <w14:ligatures w14:val="standardContextual"/>
        </w:rPr>
        <w:t xml:space="preserve"> </w:t>
      </w:r>
    </w:p>
    <w:p w14:paraId="07A3DDDD" w14:textId="32ED9E10" w:rsidR="00904C91" w:rsidRDefault="00904C91" w:rsidP="00904C91">
      <w:pPr>
        <w:autoSpaceDE w:val="0"/>
        <w:autoSpaceDN w:val="0"/>
        <w:adjustRightInd w:val="0"/>
        <w:rPr>
          <w:rFonts w:cstheme="minorHAnsi"/>
          <w14:ligatures w14:val="standardContextual"/>
        </w:rPr>
      </w:pPr>
    </w:p>
    <w:p w14:paraId="23506BE7" w14:textId="0FF756B7" w:rsidR="00904C91" w:rsidRDefault="00904C91" w:rsidP="00904C91">
      <w:pPr>
        <w:autoSpaceDE w:val="0"/>
        <w:autoSpaceDN w:val="0"/>
        <w:adjustRightInd w:val="0"/>
        <w:rPr>
          <w:rFonts w:cstheme="minorHAnsi"/>
          <w14:ligatures w14:val="standardContextual"/>
        </w:rPr>
      </w:pPr>
      <w:r>
        <w:rPr>
          <w:rFonts w:cstheme="minorHAnsi"/>
          <w14:ligatures w14:val="standardContextual"/>
        </w:rPr>
        <w:t>Only then are we able to move back in time. To remember, to reconstruct, to reimagine a person. If we let them, friends, family, therapists</w:t>
      </w:r>
      <w:r w:rsidR="008776F3">
        <w:rPr>
          <w:rFonts w:cstheme="minorHAnsi"/>
          <w14:ligatures w14:val="standardContextual"/>
        </w:rPr>
        <w:t>,</w:t>
      </w:r>
      <w:r>
        <w:rPr>
          <w:rFonts w:cstheme="minorHAnsi"/>
          <w14:ligatures w14:val="standardContextual"/>
        </w:rPr>
        <w:t xml:space="preserve"> rabbis</w:t>
      </w:r>
      <w:r w:rsidR="008776F3">
        <w:rPr>
          <w:rFonts w:cstheme="minorHAnsi"/>
          <w14:ligatures w14:val="standardContextual"/>
        </w:rPr>
        <w:t xml:space="preserve">, </w:t>
      </w:r>
      <w:r w:rsidR="008776F3" w:rsidRPr="008776F3">
        <w:rPr>
          <w:rFonts w:cstheme="minorHAnsi"/>
          <w:i/>
          <w:iCs/>
          <w14:ligatures w14:val="standardContextual"/>
        </w:rPr>
        <w:t>community</w:t>
      </w:r>
      <w:r>
        <w:rPr>
          <w:rFonts w:cstheme="minorHAnsi"/>
          <w14:ligatures w14:val="standardContextual"/>
        </w:rPr>
        <w:t xml:space="preserve"> can be helpful in this process. </w:t>
      </w:r>
    </w:p>
    <w:p w14:paraId="46E099C6" w14:textId="77777777" w:rsidR="00904C91" w:rsidRDefault="00904C91" w:rsidP="00904C91">
      <w:pPr>
        <w:autoSpaceDE w:val="0"/>
        <w:autoSpaceDN w:val="0"/>
        <w:adjustRightInd w:val="0"/>
        <w:rPr>
          <w:rFonts w:cstheme="minorHAnsi"/>
          <w14:ligatures w14:val="standardContextual"/>
        </w:rPr>
      </w:pPr>
    </w:p>
    <w:p w14:paraId="3AE39CF6" w14:textId="77777777" w:rsidR="00B9024E" w:rsidRDefault="00C3623D" w:rsidP="00B9024E">
      <w:pPr>
        <w:autoSpaceDE w:val="0"/>
        <w:autoSpaceDN w:val="0"/>
        <w:adjustRightInd w:val="0"/>
        <w:rPr>
          <w:rFonts w:cstheme="minorHAnsi"/>
          <w14:ligatures w14:val="standardContextual"/>
        </w:rPr>
      </w:pPr>
      <w:r>
        <w:rPr>
          <w:rFonts w:cstheme="minorHAnsi"/>
          <w14:ligatures w14:val="standardContextual"/>
        </w:rPr>
        <w:t xml:space="preserve">But today, </w:t>
      </w:r>
      <w:r w:rsidR="00E11226">
        <w:rPr>
          <w:rFonts w:cstheme="minorHAnsi"/>
          <w14:ligatures w14:val="standardContextual"/>
        </w:rPr>
        <w:t xml:space="preserve">sitting </w:t>
      </w:r>
      <w:r>
        <w:rPr>
          <w:rFonts w:cstheme="minorHAnsi"/>
          <w14:ligatures w14:val="standardContextual"/>
        </w:rPr>
        <w:t>in my father’s chair</w:t>
      </w:r>
      <w:r w:rsidR="00FD4844">
        <w:rPr>
          <w:rFonts w:cstheme="minorHAnsi"/>
          <w14:ligatures w14:val="standardContextual"/>
        </w:rPr>
        <w:t xml:space="preserve"> </w:t>
      </w:r>
      <w:r>
        <w:rPr>
          <w:rFonts w:cstheme="minorHAnsi"/>
          <w14:ligatures w14:val="standardContextual"/>
        </w:rPr>
        <w:t xml:space="preserve">at the end of </w:t>
      </w:r>
      <w:r w:rsidRPr="00904C91">
        <w:rPr>
          <w:rFonts w:cstheme="minorHAnsi"/>
          <w:i/>
          <w:iCs/>
          <w14:ligatures w14:val="standardContextual"/>
        </w:rPr>
        <w:t>shiva</w:t>
      </w:r>
      <w:r>
        <w:rPr>
          <w:rFonts w:cstheme="minorHAnsi"/>
          <w14:ligatures w14:val="standardContextual"/>
        </w:rPr>
        <w:t xml:space="preserve">, now deep in the work of </w:t>
      </w:r>
      <w:r w:rsidR="00E11226">
        <w:rPr>
          <w:rFonts w:cstheme="minorHAnsi"/>
          <w14:ligatures w14:val="standardContextual"/>
        </w:rPr>
        <w:t xml:space="preserve">remembering and </w:t>
      </w:r>
      <w:r>
        <w:rPr>
          <w:rFonts w:cstheme="minorHAnsi"/>
          <w14:ligatures w14:val="standardContextual"/>
        </w:rPr>
        <w:t>recover</w:t>
      </w:r>
      <w:r w:rsidR="00E11226">
        <w:rPr>
          <w:rFonts w:cstheme="minorHAnsi"/>
          <w14:ligatures w14:val="standardContextual"/>
        </w:rPr>
        <w:t>ing</w:t>
      </w:r>
      <w:r>
        <w:rPr>
          <w:rFonts w:cstheme="minorHAnsi"/>
          <w14:ligatures w14:val="standardContextual"/>
        </w:rPr>
        <w:t xml:space="preserve">, I find myself </w:t>
      </w:r>
      <w:r w:rsidR="00E11226">
        <w:rPr>
          <w:rFonts w:cstheme="minorHAnsi"/>
          <w14:ligatures w14:val="standardContextual"/>
        </w:rPr>
        <w:t xml:space="preserve">drawn </w:t>
      </w:r>
      <w:r w:rsidR="00E05EDD">
        <w:rPr>
          <w:rFonts w:cstheme="minorHAnsi"/>
          <w14:ligatures w14:val="standardContextual"/>
        </w:rPr>
        <w:t xml:space="preserve">once </w:t>
      </w:r>
      <w:r w:rsidR="00E11226">
        <w:rPr>
          <w:rFonts w:cstheme="minorHAnsi"/>
          <w14:ligatures w14:val="standardContextual"/>
        </w:rPr>
        <w:t xml:space="preserve">again to </w:t>
      </w:r>
      <w:r>
        <w:rPr>
          <w:rFonts w:cstheme="minorHAnsi"/>
          <w14:ligatures w14:val="standardContextual"/>
        </w:rPr>
        <w:t xml:space="preserve">the end. The vastness of the experience. The holiness of it. </w:t>
      </w:r>
    </w:p>
    <w:p w14:paraId="0838598B" w14:textId="77777777" w:rsidR="00B9024E" w:rsidRDefault="00B9024E" w:rsidP="00B9024E">
      <w:pPr>
        <w:autoSpaceDE w:val="0"/>
        <w:autoSpaceDN w:val="0"/>
        <w:adjustRightInd w:val="0"/>
        <w:rPr>
          <w:rFonts w:cstheme="minorHAnsi"/>
          <w14:ligatures w14:val="standardContextual"/>
        </w:rPr>
      </w:pPr>
    </w:p>
    <w:p w14:paraId="6E7E87AC" w14:textId="32410C0C" w:rsidR="004571E8" w:rsidRDefault="00C3623D" w:rsidP="00B9024E">
      <w:pPr>
        <w:autoSpaceDE w:val="0"/>
        <w:autoSpaceDN w:val="0"/>
        <w:adjustRightInd w:val="0"/>
        <w:rPr>
          <w:rFonts w:cstheme="minorHAnsi"/>
          <w14:ligatures w14:val="standardContextual"/>
        </w:rPr>
      </w:pPr>
      <w:r>
        <w:rPr>
          <w:rFonts w:cstheme="minorHAnsi"/>
          <w14:ligatures w14:val="standardContextual"/>
        </w:rPr>
        <w:t xml:space="preserve">I </w:t>
      </w:r>
      <w:r w:rsidR="00B9024E">
        <w:rPr>
          <w:rFonts w:cstheme="minorHAnsi"/>
          <w14:ligatures w14:val="standardContextual"/>
        </w:rPr>
        <w:t xml:space="preserve">am </w:t>
      </w:r>
      <w:r>
        <w:rPr>
          <w:rFonts w:cstheme="minorHAnsi"/>
          <w14:ligatures w14:val="standardContextual"/>
        </w:rPr>
        <w:t xml:space="preserve">still </w:t>
      </w:r>
      <w:r w:rsidR="00E05EDD">
        <w:rPr>
          <w:rFonts w:cstheme="minorHAnsi"/>
          <w14:ligatures w14:val="standardContextual"/>
        </w:rPr>
        <w:t>work</w:t>
      </w:r>
      <w:r w:rsidR="00B9024E">
        <w:rPr>
          <w:rFonts w:cstheme="minorHAnsi"/>
          <w14:ligatures w14:val="standardContextual"/>
        </w:rPr>
        <w:t>ing</w:t>
      </w:r>
      <w:r w:rsidR="00E05EDD">
        <w:rPr>
          <w:rFonts w:cstheme="minorHAnsi"/>
          <w14:ligatures w14:val="standardContextual"/>
        </w:rPr>
        <w:t xml:space="preserve"> my way </w:t>
      </w:r>
      <w:r>
        <w:rPr>
          <w:rFonts w:cstheme="minorHAnsi"/>
          <w14:ligatures w14:val="standardContextual"/>
        </w:rPr>
        <w:t xml:space="preserve">through the tangle of </w:t>
      </w:r>
      <w:r w:rsidR="00E11226">
        <w:rPr>
          <w:rFonts w:cstheme="minorHAnsi"/>
          <w14:ligatures w14:val="standardContextual"/>
        </w:rPr>
        <w:t xml:space="preserve">inputs, </w:t>
      </w:r>
      <w:r>
        <w:rPr>
          <w:rFonts w:cstheme="minorHAnsi"/>
          <w14:ligatures w14:val="standardContextual"/>
        </w:rPr>
        <w:t>gathering sacred hints</w:t>
      </w:r>
      <w:r w:rsidR="00E52260">
        <w:rPr>
          <w:rFonts w:cstheme="minorHAnsi"/>
          <w14:ligatures w14:val="standardContextual"/>
        </w:rPr>
        <w:t xml:space="preserve"> to try to understand </w:t>
      </w:r>
      <w:r>
        <w:rPr>
          <w:rFonts w:cstheme="minorHAnsi"/>
          <w14:ligatures w14:val="standardContextual"/>
        </w:rPr>
        <w:t xml:space="preserve">the complex puzzle of life and death, </w:t>
      </w:r>
      <w:r w:rsidR="00E52260">
        <w:rPr>
          <w:rFonts w:cstheme="minorHAnsi"/>
          <w14:ligatures w14:val="standardContextual"/>
        </w:rPr>
        <w:t xml:space="preserve">to draw </w:t>
      </w:r>
      <w:r>
        <w:rPr>
          <w:rFonts w:cstheme="minorHAnsi"/>
          <w14:ligatures w14:val="standardContextual"/>
        </w:rPr>
        <w:t>meaning from the overwhelming mix of gratitude and sadness</w:t>
      </w:r>
      <w:r w:rsidR="00E52260">
        <w:rPr>
          <w:rFonts w:cstheme="minorHAnsi"/>
          <w14:ligatures w14:val="standardContextual"/>
        </w:rPr>
        <w:t xml:space="preserve"> that I’m feeling</w:t>
      </w:r>
      <w:r>
        <w:rPr>
          <w:rFonts w:cstheme="minorHAnsi"/>
          <w14:ligatures w14:val="standardContextual"/>
        </w:rPr>
        <w:t xml:space="preserve">. </w:t>
      </w:r>
      <w:r w:rsidR="00B9024E">
        <w:rPr>
          <w:rFonts w:cstheme="minorHAnsi"/>
          <w14:ligatures w14:val="standardContextual"/>
        </w:rPr>
        <w:t>U</w:t>
      </w:r>
      <w:r w:rsidR="00132145">
        <w:rPr>
          <w:rFonts w:cstheme="minorHAnsi"/>
          <w14:ligatures w14:val="standardContextual"/>
        </w:rPr>
        <w:t xml:space="preserve">shering my father through his final days </w:t>
      </w:r>
      <w:r w:rsidR="00B9024E">
        <w:rPr>
          <w:rFonts w:cstheme="minorHAnsi"/>
          <w14:ligatures w14:val="standardContextual"/>
        </w:rPr>
        <w:t xml:space="preserve">felt </w:t>
      </w:r>
      <w:r w:rsidR="00132145">
        <w:rPr>
          <w:rFonts w:cstheme="minorHAnsi"/>
          <w14:ligatures w14:val="standardContextual"/>
        </w:rPr>
        <w:t xml:space="preserve">at once </w:t>
      </w:r>
      <w:r w:rsidR="00B9024E">
        <w:rPr>
          <w:rFonts w:cstheme="minorHAnsi"/>
          <w14:ligatures w14:val="standardContextual"/>
        </w:rPr>
        <w:t xml:space="preserve">to be </w:t>
      </w:r>
      <w:r w:rsidR="00132145">
        <w:rPr>
          <w:rFonts w:cstheme="minorHAnsi"/>
          <w14:ligatures w14:val="standardContextual"/>
        </w:rPr>
        <w:t>the m</w:t>
      </w:r>
      <w:r w:rsidR="00132145" w:rsidRPr="00E77A5C">
        <w:rPr>
          <w:rFonts w:cstheme="minorHAnsi"/>
          <w14:ligatures w14:val="standardContextual"/>
        </w:rPr>
        <w:t xml:space="preserve">ost </w:t>
      </w:r>
      <w:r w:rsidR="00132145">
        <w:rPr>
          <w:rFonts w:cstheme="minorHAnsi"/>
          <w14:ligatures w14:val="standardContextual"/>
        </w:rPr>
        <w:t xml:space="preserve">singular </w:t>
      </w:r>
      <w:proofErr w:type="gramStart"/>
      <w:r w:rsidR="00132145">
        <w:rPr>
          <w:rFonts w:cstheme="minorHAnsi"/>
          <w14:ligatures w14:val="standardContextual"/>
        </w:rPr>
        <w:t>and also</w:t>
      </w:r>
      <w:proofErr w:type="gramEnd"/>
      <w:r w:rsidR="00132145">
        <w:rPr>
          <w:rFonts w:cstheme="minorHAnsi"/>
          <w14:ligatures w14:val="standardContextual"/>
        </w:rPr>
        <w:t xml:space="preserve"> </w:t>
      </w:r>
      <w:r w:rsidR="00CF646B">
        <w:rPr>
          <w:rFonts w:cstheme="minorHAnsi"/>
          <w14:ligatures w14:val="standardContextual"/>
        </w:rPr>
        <w:t xml:space="preserve">most </w:t>
      </w:r>
      <w:r w:rsidR="00132145" w:rsidRPr="00E77A5C">
        <w:rPr>
          <w:rFonts w:cstheme="minorHAnsi"/>
          <w14:ligatures w14:val="standardContextual"/>
        </w:rPr>
        <w:t xml:space="preserve">universal </w:t>
      </w:r>
      <w:r w:rsidR="00FD4844">
        <w:rPr>
          <w:rFonts w:cstheme="minorHAnsi"/>
          <w14:ligatures w14:val="standardContextual"/>
        </w:rPr>
        <w:t xml:space="preserve">human </w:t>
      </w:r>
      <w:r w:rsidR="00132145" w:rsidRPr="00E77A5C">
        <w:rPr>
          <w:rFonts w:cstheme="minorHAnsi"/>
          <w14:ligatures w14:val="standardContextual"/>
        </w:rPr>
        <w:t>experience</w:t>
      </w:r>
      <w:r w:rsidR="00CF646B">
        <w:rPr>
          <w:rFonts w:cstheme="minorHAnsi"/>
          <w14:ligatures w14:val="standardContextual"/>
        </w:rPr>
        <w:t>, when life unfolds as it should, according to the natural order of things.</w:t>
      </w:r>
      <w:r w:rsidR="00132145" w:rsidRPr="00E77A5C">
        <w:rPr>
          <w:rFonts w:cstheme="minorHAnsi"/>
          <w14:ligatures w14:val="standardContextual"/>
        </w:rPr>
        <w:t xml:space="preserve"> </w:t>
      </w:r>
      <w:r w:rsidR="00C34380">
        <w:rPr>
          <w:rFonts w:cstheme="minorHAnsi"/>
          <w14:ligatures w14:val="standardContextual"/>
        </w:rPr>
        <w:t xml:space="preserve">He </w:t>
      </w:r>
      <w:r w:rsidR="00CF646B">
        <w:rPr>
          <w:rFonts w:cstheme="minorHAnsi"/>
          <w14:ligatures w14:val="standardContextual"/>
        </w:rPr>
        <w:t>lived 86 years full of laughter and love, joy and angst, illness and recovery and illne</w:t>
      </w:r>
      <w:r w:rsidR="00CF646B" w:rsidRPr="00B9024E">
        <w:rPr>
          <w:rFonts w:cstheme="minorHAnsi"/>
          <w14:ligatures w14:val="standardContextual"/>
        </w:rPr>
        <w:t xml:space="preserve">ss again. This was not a catastrophic loss, but a sad and beautiful </w:t>
      </w:r>
      <w:r w:rsidR="00F7770B" w:rsidRPr="00B9024E">
        <w:rPr>
          <w:rFonts w:cstheme="minorHAnsi"/>
          <w14:ligatures w14:val="standardContextual"/>
        </w:rPr>
        <w:t xml:space="preserve">and blessed </w:t>
      </w:r>
      <w:r w:rsidR="00CF646B" w:rsidRPr="00B9024E">
        <w:rPr>
          <w:rFonts w:cstheme="minorHAnsi"/>
          <w14:ligatures w14:val="standardContextual"/>
        </w:rPr>
        <w:t xml:space="preserve">one. </w:t>
      </w:r>
      <w:r w:rsidR="00B9024E" w:rsidRPr="00B9024E">
        <w:rPr>
          <w:rFonts w:cstheme="minorHAnsi"/>
          <w14:ligatures w14:val="standardContextual"/>
        </w:rPr>
        <w:t xml:space="preserve">And as Rosh Hashanah cuts short </w:t>
      </w:r>
      <w:r w:rsidR="00B9024E" w:rsidRPr="00B9024E">
        <w:rPr>
          <w:rFonts w:cstheme="minorHAnsi"/>
          <w:i/>
          <w:iCs/>
          <w14:ligatures w14:val="standardContextual"/>
        </w:rPr>
        <w:t>shloshim</w:t>
      </w:r>
      <w:r w:rsidR="00B9024E" w:rsidRPr="00B9024E">
        <w:rPr>
          <w:rFonts w:cstheme="minorHAnsi"/>
          <w14:ligatures w14:val="standardContextual"/>
        </w:rPr>
        <w:t xml:space="preserve">, the first and most intense thirty days of mourning, I find myself on these Holy Days needing to think and speak with you, my beloved community, about the end. About the way we die, and what it says about who we are and what matters most. </w:t>
      </w:r>
    </w:p>
    <w:p w14:paraId="10C59449" w14:textId="77777777" w:rsidR="00132145" w:rsidRDefault="00132145" w:rsidP="004571E8">
      <w:pPr>
        <w:autoSpaceDE w:val="0"/>
        <w:autoSpaceDN w:val="0"/>
        <w:adjustRightInd w:val="0"/>
        <w:rPr>
          <w:rFonts w:cstheme="minorHAnsi"/>
          <w14:ligatures w14:val="standardContextual"/>
        </w:rPr>
      </w:pPr>
    </w:p>
    <w:p w14:paraId="1973EF00" w14:textId="6175083C" w:rsidR="004571E8" w:rsidRDefault="00C3623D" w:rsidP="004571E8">
      <w:pPr>
        <w:autoSpaceDE w:val="0"/>
        <w:autoSpaceDN w:val="0"/>
        <w:adjustRightInd w:val="0"/>
        <w:rPr>
          <w:rFonts w:cstheme="minorHAnsi"/>
          <w14:ligatures w14:val="standardContextual"/>
        </w:rPr>
      </w:pPr>
      <w:proofErr w:type="gramStart"/>
      <w:r>
        <w:rPr>
          <w:rFonts w:cstheme="minorHAnsi"/>
          <w14:ligatures w14:val="standardContextual"/>
        </w:rPr>
        <w:t>So</w:t>
      </w:r>
      <w:proofErr w:type="gramEnd"/>
      <w:r>
        <w:rPr>
          <w:rFonts w:cstheme="minorHAnsi"/>
          <w14:ligatures w14:val="standardContextual"/>
        </w:rPr>
        <w:t xml:space="preserve"> let’s talk about the end.</w:t>
      </w:r>
    </w:p>
    <w:p w14:paraId="7AF36F5A" w14:textId="77777777" w:rsidR="004571E8" w:rsidRPr="004571E8" w:rsidRDefault="004571E8" w:rsidP="004571E8">
      <w:pPr>
        <w:autoSpaceDE w:val="0"/>
        <w:autoSpaceDN w:val="0"/>
        <w:adjustRightInd w:val="0"/>
        <w:rPr>
          <w:rFonts w:cstheme="minorHAnsi"/>
          <w14:ligatures w14:val="standardContextual"/>
        </w:rPr>
      </w:pPr>
    </w:p>
    <w:p w14:paraId="6F5DD775" w14:textId="0477FD55" w:rsidR="004571E8" w:rsidRPr="004571E8" w:rsidRDefault="004571E8" w:rsidP="0087109A">
      <w:pPr>
        <w:autoSpaceDE w:val="0"/>
        <w:autoSpaceDN w:val="0"/>
        <w:adjustRightInd w:val="0"/>
        <w:rPr>
          <w:rFonts w:cstheme="minorHAnsi"/>
          <w14:ligatures w14:val="standardContextual"/>
        </w:rPr>
      </w:pPr>
      <w:r>
        <w:rPr>
          <w:rFonts w:cstheme="minorHAnsi"/>
          <w14:ligatures w14:val="standardContextual"/>
        </w:rPr>
        <w:t xml:space="preserve">I have shared with some of you </w:t>
      </w:r>
      <w:r w:rsidR="00D30B38">
        <w:rPr>
          <w:rFonts w:cstheme="minorHAnsi"/>
          <w14:ligatures w14:val="standardContextual"/>
        </w:rPr>
        <w:t xml:space="preserve">the </w:t>
      </w:r>
      <w:r w:rsidR="00E22F51">
        <w:rPr>
          <w:rFonts w:cstheme="minorHAnsi"/>
          <w14:ligatures w14:val="standardContextual"/>
        </w:rPr>
        <w:t xml:space="preserve">chance </w:t>
      </w:r>
      <w:r w:rsidRPr="004571E8">
        <w:rPr>
          <w:rFonts w:cstheme="minorHAnsi"/>
          <w14:ligatures w14:val="standardContextual"/>
        </w:rPr>
        <w:t>stroke of blessing</w:t>
      </w:r>
      <w:r>
        <w:rPr>
          <w:rFonts w:cstheme="minorHAnsi"/>
          <w14:ligatures w14:val="standardContextual"/>
        </w:rPr>
        <w:t xml:space="preserve"> that landed m</w:t>
      </w:r>
      <w:r w:rsidR="00FE7C52">
        <w:rPr>
          <w:rFonts w:cstheme="minorHAnsi"/>
          <w14:ligatures w14:val="standardContextual"/>
        </w:rPr>
        <w:t>e</w:t>
      </w:r>
      <w:r>
        <w:rPr>
          <w:rFonts w:cstheme="minorHAnsi"/>
          <w14:ligatures w14:val="standardContextual"/>
        </w:rPr>
        <w:t xml:space="preserve"> by my Grandma Millie’s side the last days </w:t>
      </w:r>
      <w:r w:rsidRPr="004571E8">
        <w:rPr>
          <w:rFonts w:cstheme="minorHAnsi"/>
          <w14:ligatures w14:val="standardContextual"/>
        </w:rPr>
        <w:t>of her life</w:t>
      </w:r>
      <w:r w:rsidR="0056474E">
        <w:rPr>
          <w:rFonts w:cstheme="minorHAnsi"/>
          <w14:ligatures w14:val="standardContextual"/>
        </w:rPr>
        <w:t>,</w:t>
      </w:r>
      <w:r w:rsidR="00E0328B">
        <w:rPr>
          <w:rFonts w:cstheme="minorHAnsi"/>
          <w14:ligatures w14:val="standardContextual"/>
        </w:rPr>
        <w:t xml:space="preserve"> years ago</w:t>
      </w:r>
      <w:r>
        <w:rPr>
          <w:rFonts w:cstheme="minorHAnsi"/>
          <w14:ligatures w14:val="standardContextual"/>
        </w:rPr>
        <w:t xml:space="preserve">. I had </w:t>
      </w:r>
      <w:r w:rsidRPr="004571E8">
        <w:rPr>
          <w:rFonts w:cstheme="minorHAnsi"/>
          <w14:ligatures w14:val="standardContextual"/>
        </w:rPr>
        <w:t>flown down to Florida to see her after giving a talk in New York</w:t>
      </w:r>
      <w:r w:rsidR="0087109A">
        <w:rPr>
          <w:rFonts w:cstheme="minorHAnsi"/>
          <w14:ligatures w14:val="standardContextual"/>
        </w:rPr>
        <w:t xml:space="preserve">, and </w:t>
      </w:r>
      <w:r w:rsidR="00B6023A">
        <w:rPr>
          <w:rFonts w:cstheme="minorHAnsi"/>
          <w14:ligatures w14:val="standardContextual"/>
        </w:rPr>
        <w:t xml:space="preserve">shortly after I arrived, </w:t>
      </w:r>
      <w:r w:rsidR="0087109A">
        <w:rPr>
          <w:rFonts w:cstheme="minorHAnsi"/>
          <w14:ligatures w14:val="standardContextual"/>
        </w:rPr>
        <w:t>she took a bad fall and broke her hip. The doctors insisted she needed surgery, despite my protestations</w:t>
      </w:r>
      <w:r w:rsidR="0056474E">
        <w:rPr>
          <w:rFonts w:cstheme="minorHAnsi"/>
          <w14:ligatures w14:val="standardContextual"/>
        </w:rPr>
        <w:t>.</w:t>
      </w:r>
      <w:r w:rsidR="0087109A">
        <w:rPr>
          <w:rFonts w:cstheme="minorHAnsi"/>
          <w14:ligatures w14:val="standardContextual"/>
        </w:rPr>
        <w:t xml:space="preserve"> (“</w:t>
      </w:r>
      <w:r w:rsidR="00B6023A">
        <w:rPr>
          <w:rFonts w:cstheme="minorHAnsi"/>
          <w14:ligatures w14:val="standardContextual"/>
        </w:rPr>
        <w:t>S</w:t>
      </w:r>
      <w:r w:rsidR="0087109A">
        <w:rPr>
          <w:rFonts w:cstheme="minorHAnsi"/>
          <w14:ligatures w14:val="standardContextual"/>
        </w:rPr>
        <w:t xml:space="preserve">he’s 98 years old. Is that really our </w:t>
      </w:r>
      <w:r w:rsidR="00B6023A">
        <w:rPr>
          <w:rFonts w:cstheme="minorHAnsi"/>
          <w14:ligatures w14:val="standardContextual"/>
        </w:rPr>
        <w:t xml:space="preserve">only </w:t>
      </w:r>
      <w:r w:rsidR="0087109A">
        <w:rPr>
          <w:rFonts w:cstheme="minorHAnsi"/>
          <w14:ligatures w14:val="standardContextual"/>
        </w:rPr>
        <w:t xml:space="preserve">option?”) She came through the </w:t>
      </w:r>
      <w:proofErr w:type="gramStart"/>
      <w:r w:rsidR="0087109A">
        <w:rPr>
          <w:rFonts w:cstheme="minorHAnsi"/>
          <w14:ligatures w14:val="standardContextual"/>
        </w:rPr>
        <w:t>surgery</w:t>
      </w:r>
      <w:r w:rsidR="0056474E">
        <w:rPr>
          <w:rFonts w:cstheme="minorHAnsi"/>
          <w14:ligatures w14:val="standardContextual"/>
        </w:rPr>
        <w:t>,</w:t>
      </w:r>
      <w:r w:rsidR="0087109A">
        <w:rPr>
          <w:rFonts w:cstheme="minorHAnsi"/>
          <w14:ligatures w14:val="standardContextual"/>
        </w:rPr>
        <w:t xml:space="preserve"> but</w:t>
      </w:r>
      <w:proofErr w:type="gramEnd"/>
      <w:r w:rsidR="0087109A">
        <w:rPr>
          <w:rFonts w:cstheme="minorHAnsi"/>
          <w14:ligatures w14:val="standardContextual"/>
        </w:rPr>
        <w:t xml:space="preserve"> was terribly weak. </w:t>
      </w:r>
      <w:r w:rsidRPr="004571E8">
        <w:rPr>
          <w:rFonts w:cstheme="minorHAnsi"/>
          <w14:ligatures w14:val="standardContextual"/>
        </w:rPr>
        <w:t xml:space="preserve">I spent two days </w:t>
      </w:r>
      <w:r w:rsidR="0087109A">
        <w:rPr>
          <w:rFonts w:cstheme="minorHAnsi"/>
          <w14:ligatures w14:val="standardContextual"/>
        </w:rPr>
        <w:t xml:space="preserve">holding her hand </w:t>
      </w:r>
      <w:r w:rsidRPr="004571E8">
        <w:rPr>
          <w:rFonts w:cstheme="minorHAnsi"/>
          <w14:ligatures w14:val="standardContextual"/>
        </w:rPr>
        <w:t>in the hospital</w:t>
      </w:r>
      <w:r w:rsidR="0087109A">
        <w:rPr>
          <w:rFonts w:cstheme="minorHAnsi"/>
          <w14:ligatures w14:val="standardContextual"/>
        </w:rPr>
        <w:t xml:space="preserve"> and </w:t>
      </w:r>
      <w:r w:rsidRPr="004571E8">
        <w:rPr>
          <w:rFonts w:cstheme="minorHAnsi"/>
          <w14:ligatures w14:val="standardContextual"/>
        </w:rPr>
        <w:t xml:space="preserve">placing droplets of water on her dry lips, </w:t>
      </w:r>
      <w:r w:rsidR="00FE7C52">
        <w:rPr>
          <w:rFonts w:cstheme="minorHAnsi"/>
          <w14:ligatures w14:val="standardContextual"/>
        </w:rPr>
        <w:t xml:space="preserve">simultaneously </w:t>
      </w:r>
      <w:proofErr w:type="gramStart"/>
      <w:r w:rsidR="00FE7C52">
        <w:rPr>
          <w:rFonts w:cstheme="minorHAnsi"/>
          <w14:ligatures w14:val="standardContextual"/>
        </w:rPr>
        <w:t>mortified</w:t>
      </w:r>
      <w:proofErr w:type="gramEnd"/>
      <w:r w:rsidR="00FE7C52">
        <w:rPr>
          <w:rFonts w:cstheme="minorHAnsi"/>
          <w14:ligatures w14:val="standardContextual"/>
        </w:rPr>
        <w:t xml:space="preserve"> and awed by </w:t>
      </w:r>
      <w:r w:rsidRPr="004571E8">
        <w:rPr>
          <w:rFonts w:cstheme="minorHAnsi"/>
          <w14:ligatures w14:val="standardContextual"/>
        </w:rPr>
        <w:t xml:space="preserve">her charming and vaguely inappropriate flirtations with the doctors. </w:t>
      </w:r>
      <w:r w:rsidR="00B6023A">
        <w:rPr>
          <w:rFonts w:cstheme="minorHAnsi"/>
          <w14:ligatures w14:val="standardContextual"/>
        </w:rPr>
        <w:t>(</w:t>
      </w:r>
      <w:r w:rsidR="0087109A">
        <w:rPr>
          <w:rFonts w:cstheme="minorHAnsi"/>
          <w14:ligatures w14:val="standardContextual"/>
        </w:rPr>
        <w:t>She truly was herself until the very end.</w:t>
      </w:r>
      <w:r w:rsidR="00B6023A">
        <w:rPr>
          <w:rFonts w:cstheme="minorHAnsi"/>
          <w14:ligatures w14:val="standardContextual"/>
        </w:rPr>
        <w:t>)</w:t>
      </w:r>
      <w:r w:rsidR="0087109A">
        <w:rPr>
          <w:rFonts w:cstheme="minorHAnsi"/>
          <w14:ligatures w14:val="standardContextual"/>
        </w:rPr>
        <w:t xml:space="preserve"> </w:t>
      </w:r>
      <w:r w:rsidRPr="004571E8">
        <w:rPr>
          <w:rFonts w:cstheme="minorHAnsi"/>
          <w14:ligatures w14:val="standardContextual"/>
        </w:rPr>
        <w:t xml:space="preserve">She was deteriorating quickly, but </w:t>
      </w:r>
      <w:r w:rsidR="00B76B76">
        <w:rPr>
          <w:rFonts w:cstheme="minorHAnsi"/>
          <w14:ligatures w14:val="standardContextual"/>
        </w:rPr>
        <w:t xml:space="preserve">the nurses and </w:t>
      </w:r>
      <w:r w:rsidRPr="004571E8">
        <w:rPr>
          <w:rFonts w:cstheme="minorHAnsi"/>
          <w14:ligatures w14:val="standardContextual"/>
        </w:rPr>
        <w:t xml:space="preserve">caregivers </w:t>
      </w:r>
      <w:r w:rsidR="0087109A">
        <w:rPr>
          <w:rFonts w:cstheme="minorHAnsi"/>
          <w14:ligatures w14:val="standardContextual"/>
        </w:rPr>
        <w:t>insisted on reassuring her</w:t>
      </w:r>
      <w:r w:rsidRPr="004571E8">
        <w:rPr>
          <w:rFonts w:cstheme="minorHAnsi"/>
          <w14:ligatures w14:val="standardContextual"/>
        </w:rPr>
        <w:t xml:space="preserve">. </w:t>
      </w:r>
      <w:r w:rsidR="00A102E1" w:rsidRPr="004571E8">
        <w:rPr>
          <w:rFonts w:cstheme="minorHAnsi"/>
          <w14:ligatures w14:val="standardContextual"/>
        </w:rPr>
        <w:t>“Don’t worry, Mrs. Gordon</w:t>
      </w:r>
      <w:r w:rsidR="00A102E1">
        <w:rPr>
          <w:rFonts w:cstheme="minorHAnsi"/>
          <w14:ligatures w14:val="standardContextual"/>
        </w:rPr>
        <w:t>,” they said. “Yo</w:t>
      </w:r>
      <w:r w:rsidRPr="004571E8">
        <w:rPr>
          <w:rFonts w:cstheme="minorHAnsi"/>
          <w14:ligatures w14:val="standardContextual"/>
        </w:rPr>
        <w:t>u’ll be playing bridge again in no time</w:t>
      </w:r>
      <w:r w:rsidR="00A102E1">
        <w:rPr>
          <w:rFonts w:cstheme="minorHAnsi"/>
          <w14:ligatures w14:val="standardContextual"/>
        </w:rPr>
        <w:t>.</w:t>
      </w:r>
      <w:r w:rsidRPr="004571E8">
        <w:rPr>
          <w:rFonts w:cstheme="minorHAnsi"/>
          <w14:ligatures w14:val="standardContextual"/>
        </w:rPr>
        <w:t xml:space="preserve">” </w:t>
      </w:r>
    </w:p>
    <w:p w14:paraId="5BDE3D38" w14:textId="77777777" w:rsidR="004571E8" w:rsidRDefault="004571E8" w:rsidP="004571E8">
      <w:pPr>
        <w:autoSpaceDE w:val="0"/>
        <w:autoSpaceDN w:val="0"/>
        <w:adjustRightInd w:val="0"/>
        <w:rPr>
          <w:rFonts w:cstheme="minorHAnsi"/>
          <w14:ligatures w14:val="standardContextual"/>
        </w:rPr>
      </w:pPr>
    </w:p>
    <w:p w14:paraId="7E1F9ADC" w14:textId="4DC1502D" w:rsidR="004571E8" w:rsidRPr="004571E8" w:rsidRDefault="0087109A" w:rsidP="004571E8">
      <w:pPr>
        <w:autoSpaceDE w:val="0"/>
        <w:autoSpaceDN w:val="0"/>
        <w:adjustRightInd w:val="0"/>
        <w:rPr>
          <w:rFonts w:cstheme="minorHAnsi"/>
          <w14:ligatures w14:val="standardContextual"/>
        </w:rPr>
      </w:pPr>
      <w:r>
        <w:rPr>
          <w:rFonts w:cstheme="minorHAnsi"/>
          <w14:ligatures w14:val="standardContextual"/>
        </w:rPr>
        <w:t xml:space="preserve">I know the </w:t>
      </w:r>
      <w:r w:rsidR="004571E8" w:rsidRPr="004571E8">
        <w:rPr>
          <w:rFonts w:cstheme="minorHAnsi"/>
          <w14:ligatures w14:val="standardContextual"/>
        </w:rPr>
        <w:t xml:space="preserve">caregivers were only trying to comfort her. But I wanted to scream, </w:t>
      </w:r>
      <w:r w:rsidR="004571E8" w:rsidRPr="001E33BE">
        <w:rPr>
          <w:rFonts w:cstheme="minorHAnsi"/>
          <w14:ligatures w14:val="standardContextual"/>
        </w:rPr>
        <w:t>“She</w:t>
      </w:r>
      <w:r w:rsidR="00896170" w:rsidRPr="001E33BE">
        <w:rPr>
          <w:rFonts w:cstheme="minorHAnsi"/>
          <w14:ligatures w14:val="standardContextual"/>
        </w:rPr>
        <w:t xml:space="preserve"> i</w:t>
      </w:r>
      <w:r w:rsidR="004571E8" w:rsidRPr="001E33BE">
        <w:rPr>
          <w:rFonts w:cstheme="minorHAnsi"/>
          <w14:ligatures w14:val="standardContextual"/>
        </w:rPr>
        <w:t>s dying!</w:t>
      </w:r>
      <w:r w:rsidR="004571E8" w:rsidRPr="004571E8">
        <w:rPr>
          <w:rFonts w:cstheme="minorHAnsi"/>
          <w14:ligatures w14:val="standardContextual"/>
        </w:rPr>
        <w:t xml:space="preserve"> Can’t we be honest with her?” </w:t>
      </w:r>
    </w:p>
    <w:p w14:paraId="53C5025F" w14:textId="77777777" w:rsidR="004571E8" w:rsidRDefault="004571E8" w:rsidP="004571E8">
      <w:pPr>
        <w:autoSpaceDE w:val="0"/>
        <w:autoSpaceDN w:val="0"/>
        <w:adjustRightInd w:val="0"/>
        <w:rPr>
          <w:rFonts w:cstheme="minorHAnsi"/>
          <w14:ligatures w14:val="standardContextual"/>
        </w:rPr>
      </w:pPr>
    </w:p>
    <w:p w14:paraId="1D84F7C3" w14:textId="3045AC7D" w:rsidR="004571E8" w:rsidRPr="004571E8" w:rsidRDefault="004571E8" w:rsidP="004571E8">
      <w:pPr>
        <w:autoSpaceDE w:val="0"/>
        <w:autoSpaceDN w:val="0"/>
        <w:adjustRightInd w:val="0"/>
        <w:rPr>
          <w:rFonts w:cstheme="minorHAnsi"/>
          <w14:ligatures w14:val="standardContextual"/>
        </w:rPr>
      </w:pPr>
      <w:proofErr w:type="gramStart"/>
      <w:r>
        <w:rPr>
          <w:rFonts w:cstheme="minorHAnsi"/>
          <w14:ligatures w14:val="standardContextual"/>
        </w:rPr>
        <w:t>So</w:t>
      </w:r>
      <w:proofErr w:type="gramEnd"/>
      <w:r>
        <w:rPr>
          <w:rFonts w:cstheme="minorHAnsi"/>
          <w14:ligatures w14:val="standardContextual"/>
        </w:rPr>
        <w:t xml:space="preserve"> here’s a </w:t>
      </w:r>
      <w:r w:rsidRPr="004571E8">
        <w:rPr>
          <w:rFonts w:cstheme="minorHAnsi"/>
          <w14:ligatures w14:val="standardContextual"/>
        </w:rPr>
        <w:t>humbling irony: as a rabbi, it’s essentially my job to help people confront their mortality so that we can live more meaningfully and purposefully with the time we have, a mes</w:t>
      </w:r>
      <w:r w:rsidRPr="004571E8">
        <w:rPr>
          <w:rFonts w:cstheme="minorHAnsi"/>
          <w14:ligatures w14:val="standardContextual"/>
        </w:rPr>
        <w:softHyphen/>
        <w:t>sage I try to share with great urgency</w:t>
      </w:r>
      <w:r w:rsidR="00B76B76">
        <w:rPr>
          <w:rFonts w:cstheme="minorHAnsi"/>
          <w14:ligatures w14:val="standardContextual"/>
        </w:rPr>
        <w:t xml:space="preserve">, the central theme of these </w:t>
      </w:r>
      <w:r w:rsidR="00B456D0">
        <w:rPr>
          <w:rFonts w:cstheme="minorHAnsi"/>
          <w14:ligatures w14:val="standardContextual"/>
        </w:rPr>
        <w:t>h</w:t>
      </w:r>
      <w:r w:rsidR="00B76B76">
        <w:rPr>
          <w:rFonts w:cstheme="minorHAnsi"/>
          <w14:ligatures w14:val="standardContextual"/>
        </w:rPr>
        <w:t>oly days</w:t>
      </w:r>
      <w:r w:rsidRPr="004571E8">
        <w:rPr>
          <w:rFonts w:cstheme="minorHAnsi"/>
          <w14:ligatures w14:val="standardContextual"/>
        </w:rPr>
        <w:t xml:space="preserve">. </w:t>
      </w:r>
    </w:p>
    <w:p w14:paraId="57FC27F8" w14:textId="77777777" w:rsidR="004571E8" w:rsidRPr="004571E8" w:rsidRDefault="004571E8" w:rsidP="004571E8">
      <w:pPr>
        <w:autoSpaceDE w:val="0"/>
        <w:autoSpaceDN w:val="0"/>
        <w:adjustRightInd w:val="0"/>
        <w:rPr>
          <w:rFonts w:cstheme="minorHAnsi"/>
          <w14:ligatures w14:val="standardContextual"/>
        </w:rPr>
      </w:pPr>
    </w:p>
    <w:p w14:paraId="7F963D04" w14:textId="77777777" w:rsidR="004571E8" w:rsidRPr="004571E8" w:rsidRDefault="004571E8" w:rsidP="004571E8">
      <w:pPr>
        <w:autoSpaceDE w:val="0"/>
        <w:autoSpaceDN w:val="0"/>
        <w:adjustRightInd w:val="0"/>
        <w:rPr>
          <w:rFonts w:cstheme="minorHAnsi"/>
          <w14:ligatures w14:val="standardContextual"/>
        </w:rPr>
      </w:pPr>
      <w:r w:rsidRPr="004571E8">
        <w:rPr>
          <w:rFonts w:cstheme="minorHAnsi"/>
          <w14:ligatures w14:val="standardContextual"/>
        </w:rPr>
        <w:t>And yet here I was, simultaneously aggrieved by the caregiv</w:t>
      </w:r>
      <w:r w:rsidRPr="004571E8">
        <w:rPr>
          <w:rFonts w:cstheme="minorHAnsi"/>
          <w14:ligatures w14:val="standardContextual"/>
        </w:rPr>
        <w:softHyphen/>
        <w:t xml:space="preserve">ers’ failure to be honest with my grandma, and terrified to do so myself. </w:t>
      </w:r>
    </w:p>
    <w:p w14:paraId="390A385B" w14:textId="77777777" w:rsidR="004571E8" w:rsidRDefault="004571E8" w:rsidP="004571E8">
      <w:pPr>
        <w:autoSpaceDE w:val="0"/>
        <w:autoSpaceDN w:val="0"/>
        <w:adjustRightInd w:val="0"/>
        <w:rPr>
          <w:rFonts w:cstheme="minorHAnsi"/>
          <w14:ligatures w14:val="standardContextual"/>
        </w:rPr>
      </w:pPr>
    </w:p>
    <w:p w14:paraId="41AFC02F" w14:textId="1612071E" w:rsidR="004571E8" w:rsidRPr="004571E8" w:rsidRDefault="004571E8" w:rsidP="00472837">
      <w:pPr>
        <w:autoSpaceDE w:val="0"/>
        <w:autoSpaceDN w:val="0"/>
        <w:adjustRightInd w:val="0"/>
        <w:rPr>
          <w:rFonts w:cstheme="minorHAnsi"/>
          <w14:ligatures w14:val="standardContextual"/>
        </w:rPr>
      </w:pPr>
      <w:r w:rsidRPr="004571E8">
        <w:rPr>
          <w:rFonts w:cstheme="minorHAnsi"/>
          <w14:ligatures w14:val="standardContextual"/>
        </w:rPr>
        <w:t xml:space="preserve">Dr. Atul Gawande </w:t>
      </w:r>
      <w:r w:rsidR="00472837">
        <w:rPr>
          <w:rFonts w:cstheme="minorHAnsi"/>
          <w14:ligatures w14:val="standardContextual"/>
        </w:rPr>
        <w:t xml:space="preserve">once </w:t>
      </w:r>
      <w:r w:rsidRPr="004571E8">
        <w:rPr>
          <w:rFonts w:cstheme="minorHAnsi"/>
          <w14:ligatures w14:val="standardContextual"/>
        </w:rPr>
        <w:t>shared the story of a pallia</w:t>
      </w:r>
      <w:r w:rsidRPr="004571E8">
        <w:rPr>
          <w:rFonts w:cstheme="minorHAnsi"/>
          <w14:ligatures w14:val="standardContextual"/>
        </w:rPr>
        <w:softHyphen/>
        <w:t>tive care specialist, Susan Block, who trains doctors to have honest conversations with patients about end-of-life decisions and care.</w:t>
      </w:r>
      <w:r w:rsidR="00EF6604">
        <w:rPr>
          <w:rStyle w:val="FootnoteReference"/>
          <w:rFonts w:cstheme="minorHAnsi"/>
          <w14:ligatures w14:val="standardContextual"/>
        </w:rPr>
        <w:footnoteReference w:id="3"/>
      </w:r>
      <w:r w:rsidRPr="004571E8">
        <w:rPr>
          <w:rFonts w:cstheme="minorHAnsi"/>
          <w14:ligatures w14:val="standardContextual"/>
        </w:rPr>
        <w:t xml:space="preserve"> </w:t>
      </w:r>
      <w:r w:rsidR="0088127D">
        <w:rPr>
          <w:rFonts w:cstheme="minorHAnsi"/>
          <w14:ligatures w14:val="standardContextual"/>
        </w:rPr>
        <w:t>Block</w:t>
      </w:r>
      <w:r w:rsidRPr="004571E8">
        <w:rPr>
          <w:rFonts w:cstheme="minorHAnsi"/>
          <w14:ligatures w14:val="standardContextual"/>
        </w:rPr>
        <w:t xml:space="preserve"> has guided thousands through the hardest con</w:t>
      </w:r>
      <w:r w:rsidRPr="004571E8">
        <w:rPr>
          <w:rFonts w:cstheme="minorHAnsi"/>
          <w14:ligatures w14:val="standardContextual"/>
        </w:rPr>
        <w:softHyphen/>
        <w:t xml:space="preserve">versations: “What are you living for? How do you want to spend whatever time you have left?” </w:t>
      </w:r>
    </w:p>
    <w:p w14:paraId="7D861961" w14:textId="77777777" w:rsidR="004571E8" w:rsidRDefault="004571E8" w:rsidP="004571E8">
      <w:pPr>
        <w:autoSpaceDE w:val="0"/>
        <w:autoSpaceDN w:val="0"/>
        <w:adjustRightInd w:val="0"/>
        <w:rPr>
          <w:rFonts w:cstheme="minorHAnsi"/>
          <w14:ligatures w14:val="standardContextual"/>
        </w:rPr>
      </w:pPr>
    </w:p>
    <w:p w14:paraId="0E6C9D20" w14:textId="1181346F" w:rsidR="004571E8" w:rsidRPr="004571E8" w:rsidRDefault="004571E8" w:rsidP="004571E8">
      <w:pPr>
        <w:autoSpaceDE w:val="0"/>
        <w:autoSpaceDN w:val="0"/>
        <w:adjustRightInd w:val="0"/>
        <w:rPr>
          <w:rFonts w:cstheme="minorHAnsi"/>
          <w14:ligatures w14:val="standardContextual"/>
        </w:rPr>
      </w:pPr>
      <w:r w:rsidRPr="004571E8">
        <w:rPr>
          <w:rFonts w:cstheme="minorHAnsi"/>
          <w14:ligatures w14:val="standardContextual"/>
        </w:rPr>
        <w:t xml:space="preserve">But </w:t>
      </w:r>
      <w:r w:rsidR="00472837">
        <w:rPr>
          <w:rFonts w:cstheme="minorHAnsi"/>
          <w14:ligatures w14:val="standardContextual"/>
        </w:rPr>
        <w:t xml:space="preserve">then </w:t>
      </w:r>
      <w:r w:rsidRPr="004571E8">
        <w:rPr>
          <w:rFonts w:cstheme="minorHAnsi"/>
          <w14:ligatures w14:val="standardContextual"/>
        </w:rPr>
        <w:t xml:space="preserve">Block’s father, a University of California, Berkeley professor, </w:t>
      </w:r>
      <w:r w:rsidR="00472837">
        <w:rPr>
          <w:rFonts w:cstheme="minorHAnsi"/>
          <w14:ligatures w14:val="standardContextual"/>
        </w:rPr>
        <w:t xml:space="preserve">was </w:t>
      </w:r>
      <w:r w:rsidRPr="004571E8">
        <w:rPr>
          <w:rFonts w:cstheme="minorHAnsi"/>
          <w14:ligatures w14:val="standardContextual"/>
        </w:rPr>
        <w:t xml:space="preserve">diagnosed with a mass growing on his spinal cord. She flew out to see him the night before </w:t>
      </w:r>
      <w:r w:rsidR="00472837">
        <w:rPr>
          <w:rFonts w:cstheme="minorHAnsi"/>
          <w14:ligatures w14:val="standardContextual"/>
        </w:rPr>
        <w:t xml:space="preserve">his </w:t>
      </w:r>
      <w:r w:rsidRPr="004571E8">
        <w:rPr>
          <w:rFonts w:cstheme="minorHAnsi"/>
          <w14:ligatures w14:val="standardContextual"/>
        </w:rPr>
        <w:t>surgery, and they sat together and chatted before she said good</w:t>
      </w:r>
      <w:r w:rsidR="00C90FD2">
        <w:rPr>
          <w:rFonts w:cstheme="minorHAnsi"/>
          <w14:ligatures w14:val="standardContextual"/>
        </w:rPr>
        <w:t>night</w:t>
      </w:r>
      <w:r w:rsidRPr="004571E8">
        <w:rPr>
          <w:rFonts w:cstheme="minorHAnsi"/>
          <w14:ligatures w14:val="standardContextual"/>
        </w:rPr>
        <w:t xml:space="preserve">. She was driving away on the Bay Bridge when she realized that she—an expert in end-of-life conversations and care—had avoided talking to her own father about what really mattered to him. In desperation, she turned the car around and drove back to the hospital. (I know this isn’t even possible, but I imagine a dramatic U-turn on the Bay Bridge.) </w:t>
      </w:r>
    </w:p>
    <w:p w14:paraId="40B1A11C" w14:textId="77777777" w:rsidR="004571E8" w:rsidRDefault="004571E8" w:rsidP="004571E8">
      <w:pPr>
        <w:autoSpaceDE w:val="0"/>
        <w:autoSpaceDN w:val="0"/>
        <w:adjustRightInd w:val="0"/>
        <w:rPr>
          <w:rFonts w:cstheme="minorHAnsi"/>
          <w14:ligatures w14:val="standardContextual"/>
        </w:rPr>
      </w:pPr>
    </w:p>
    <w:p w14:paraId="6E4C793B" w14:textId="5AB04C4D" w:rsidR="004571E8" w:rsidRDefault="004571E8" w:rsidP="004571E8">
      <w:pPr>
        <w:autoSpaceDE w:val="0"/>
        <w:autoSpaceDN w:val="0"/>
        <w:adjustRightInd w:val="0"/>
        <w:rPr>
          <w:rFonts w:cstheme="minorHAnsi"/>
          <w14:ligatures w14:val="standardContextual"/>
        </w:rPr>
      </w:pPr>
      <w:r w:rsidRPr="004571E8">
        <w:rPr>
          <w:rFonts w:cstheme="minorHAnsi"/>
          <w14:ligatures w14:val="standardContextual"/>
        </w:rPr>
        <w:t xml:space="preserve">Block raced back up to her father’s room. Breathlessly, she </w:t>
      </w:r>
      <w:r w:rsidR="00472837">
        <w:rPr>
          <w:rFonts w:cstheme="minorHAnsi"/>
          <w14:ligatures w14:val="standardContextual"/>
        </w:rPr>
        <w:t xml:space="preserve">asked him how much he was </w:t>
      </w:r>
      <w:r w:rsidRPr="004571E8">
        <w:rPr>
          <w:rFonts w:cstheme="minorHAnsi"/>
          <w14:ligatures w14:val="standardContextual"/>
        </w:rPr>
        <w:t xml:space="preserve">willing to go through to have a shot at </w:t>
      </w:r>
      <w:r w:rsidR="00472837">
        <w:rPr>
          <w:rFonts w:cstheme="minorHAnsi"/>
          <w14:ligatures w14:val="standardContextual"/>
        </w:rPr>
        <w:t xml:space="preserve">staying </w:t>
      </w:r>
      <w:r w:rsidRPr="004571E8">
        <w:rPr>
          <w:rFonts w:cstheme="minorHAnsi"/>
          <w14:ligatures w14:val="standardContextual"/>
        </w:rPr>
        <w:t xml:space="preserve">alive, and what level of being alive </w:t>
      </w:r>
      <w:r w:rsidR="00472837">
        <w:rPr>
          <w:rFonts w:cstheme="minorHAnsi"/>
          <w14:ligatures w14:val="standardContextual"/>
        </w:rPr>
        <w:t xml:space="preserve">was </w:t>
      </w:r>
      <w:r w:rsidRPr="004571E8">
        <w:rPr>
          <w:rFonts w:cstheme="minorHAnsi"/>
          <w14:ligatures w14:val="standardContextual"/>
        </w:rPr>
        <w:t xml:space="preserve">tolerable to </w:t>
      </w:r>
      <w:r w:rsidR="00472837">
        <w:rPr>
          <w:rFonts w:cstheme="minorHAnsi"/>
          <w14:ligatures w14:val="standardContextual"/>
        </w:rPr>
        <w:t>him</w:t>
      </w:r>
      <w:r w:rsidRPr="004571E8">
        <w:rPr>
          <w:rFonts w:cstheme="minorHAnsi"/>
          <w14:ligatures w14:val="standardContextual"/>
        </w:rPr>
        <w:t xml:space="preserve">. Her father told her that as long as he could eat chocolate ice cream and watch football on TV, he’d be willing to go through a lot of </w:t>
      </w:r>
      <w:proofErr w:type="gramStart"/>
      <w:r w:rsidRPr="004571E8">
        <w:rPr>
          <w:rFonts w:cstheme="minorHAnsi"/>
          <w14:ligatures w14:val="standardContextual"/>
        </w:rPr>
        <w:t>pain</w:t>
      </w:r>
      <w:r w:rsidR="00472837">
        <w:rPr>
          <w:rFonts w:cstheme="minorHAnsi"/>
          <w14:ligatures w14:val="standardContextual"/>
        </w:rPr>
        <w:t>, but</w:t>
      </w:r>
      <w:proofErr w:type="gramEnd"/>
      <w:r w:rsidR="00472837">
        <w:rPr>
          <w:rFonts w:cstheme="minorHAnsi"/>
          <w14:ligatures w14:val="standardContextual"/>
        </w:rPr>
        <w:t xml:space="preserve"> would </w:t>
      </w:r>
      <w:r w:rsidRPr="004571E8">
        <w:rPr>
          <w:rFonts w:cstheme="minorHAnsi"/>
          <w14:ligatures w14:val="standardContextual"/>
        </w:rPr>
        <w:t xml:space="preserve">want to </w:t>
      </w:r>
      <w:r w:rsidR="00472837">
        <w:rPr>
          <w:rFonts w:cstheme="minorHAnsi"/>
          <w14:ligatures w14:val="standardContextual"/>
        </w:rPr>
        <w:t>live</w:t>
      </w:r>
      <w:r w:rsidRPr="004571E8">
        <w:rPr>
          <w:rFonts w:cstheme="minorHAnsi"/>
          <w14:ligatures w14:val="standardContextual"/>
        </w:rPr>
        <w:t xml:space="preserve">. She was astonished . . . football? He had never, in her memory, watched a single game. She learned so much, just by asking and listening. </w:t>
      </w:r>
    </w:p>
    <w:p w14:paraId="6FAC6CDD" w14:textId="77777777" w:rsidR="004571E8" w:rsidRPr="004571E8" w:rsidRDefault="004571E8" w:rsidP="004571E8">
      <w:pPr>
        <w:autoSpaceDE w:val="0"/>
        <w:autoSpaceDN w:val="0"/>
        <w:adjustRightInd w:val="0"/>
        <w:rPr>
          <w:rFonts w:cstheme="minorHAnsi"/>
          <w14:ligatures w14:val="standardContextual"/>
        </w:rPr>
      </w:pPr>
    </w:p>
    <w:p w14:paraId="01927256" w14:textId="5A5CF04D" w:rsidR="00DE659B" w:rsidRDefault="005E66BA" w:rsidP="002D417F">
      <w:pPr>
        <w:autoSpaceDE w:val="0"/>
        <w:autoSpaceDN w:val="0"/>
        <w:adjustRightInd w:val="0"/>
        <w:rPr>
          <w:rFonts w:cstheme="minorHAnsi"/>
          <w14:ligatures w14:val="standardContextual"/>
        </w:rPr>
      </w:pPr>
      <w:r>
        <w:rPr>
          <w:rFonts w:cstheme="minorHAnsi"/>
          <w14:ligatures w14:val="standardContextual"/>
        </w:rPr>
        <w:t xml:space="preserve">But too often we don’t </w:t>
      </w:r>
      <w:proofErr w:type="gramStart"/>
      <w:r>
        <w:rPr>
          <w:rFonts w:cstheme="minorHAnsi"/>
          <w14:ligatures w14:val="standardContextual"/>
        </w:rPr>
        <w:t>ask</w:t>
      </w:r>
      <w:proofErr w:type="gramEnd"/>
      <w:r>
        <w:rPr>
          <w:rFonts w:cstheme="minorHAnsi"/>
          <w14:ligatures w14:val="standardContextual"/>
        </w:rPr>
        <w:t xml:space="preserve"> and we don’t listen. </w:t>
      </w:r>
      <w:r w:rsidR="004571E8" w:rsidRPr="004571E8">
        <w:rPr>
          <w:rFonts w:cstheme="minorHAnsi"/>
          <w14:ligatures w14:val="standardContextual"/>
        </w:rPr>
        <w:t xml:space="preserve">We don’t want to force a confrontation with hard truths. As much as we dread receiving bad news, we </w:t>
      </w:r>
      <w:r w:rsidR="00472837" w:rsidRPr="00472837">
        <w:rPr>
          <w:rFonts w:cstheme="minorHAnsi"/>
          <w:i/>
          <w:iCs/>
          <w14:ligatures w14:val="standardContextual"/>
        </w:rPr>
        <w:t>really</w:t>
      </w:r>
      <w:r w:rsidR="00472837">
        <w:rPr>
          <w:rFonts w:cstheme="minorHAnsi"/>
          <w14:ligatures w14:val="standardContextual"/>
        </w:rPr>
        <w:t xml:space="preserve"> </w:t>
      </w:r>
      <w:r w:rsidR="004571E8" w:rsidRPr="004571E8">
        <w:rPr>
          <w:rFonts w:cstheme="minorHAnsi"/>
          <w14:ligatures w14:val="standardContextual"/>
        </w:rPr>
        <w:t xml:space="preserve">don’t want to bear it. Nobody wants to </w:t>
      </w:r>
      <w:r w:rsidR="00502E49">
        <w:rPr>
          <w:rFonts w:cstheme="minorHAnsi"/>
          <w14:ligatures w14:val="standardContextual"/>
        </w:rPr>
        <w:t xml:space="preserve">press </w:t>
      </w:r>
      <w:r w:rsidR="004571E8" w:rsidRPr="004571E8">
        <w:rPr>
          <w:rFonts w:cstheme="minorHAnsi"/>
          <w14:ligatures w14:val="standardContextual"/>
        </w:rPr>
        <w:t>someone who’s already suffering to reckon with the reality</w:t>
      </w:r>
      <w:r w:rsidR="00472837">
        <w:rPr>
          <w:rFonts w:cstheme="minorHAnsi"/>
          <w14:ligatures w14:val="standardContextual"/>
        </w:rPr>
        <w:t xml:space="preserve"> of imminent death</w:t>
      </w:r>
      <w:r w:rsidR="004571E8" w:rsidRPr="004571E8">
        <w:rPr>
          <w:rFonts w:cstheme="minorHAnsi"/>
          <w14:ligatures w14:val="standardContextual"/>
        </w:rPr>
        <w:t xml:space="preserve">. </w:t>
      </w:r>
    </w:p>
    <w:p w14:paraId="274ACB1D" w14:textId="77777777" w:rsidR="00DE659B" w:rsidRDefault="00DE659B" w:rsidP="002D417F">
      <w:pPr>
        <w:autoSpaceDE w:val="0"/>
        <w:autoSpaceDN w:val="0"/>
        <w:adjustRightInd w:val="0"/>
        <w:rPr>
          <w:rFonts w:cstheme="minorHAnsi"/>
          <w14:ligatures w14:val="standardContextual"/>
        </w:rPr>
      </w:pPr>
    </w:p>
    <w:p w14:paraId="47D11CF3" w14:textId="073FD788" w:rsidR="00720C96" w:rsidRDefault="00A102E1" w:rsidP="005A1974">
      <w:pPr>
        <w:autoSpaceDE w:val="0"/>
        <w:autoSpaceDN w:val="0"/>
        <w:adjustRightInd w:val="0"/>
        <w:rPr>
          <w:rFonts w:cstheme="minorHAnsi"/>
          <w14:ligatures w14:val="standardContextual"/>
        </w:rPr>
      </w:pPr>
      <w:r>
        <w:rPr>
          <w:rFonts w:cstheme="minorHAnsi"/>
          <w14:ligatures w14:val="standardContextual"/>
        </w:rPr>
        <w:t xml:space="preserve">Instead, </w:t>
      </w:r>
      <w:r w:rsidR="004571E8" w:rsidRPr="004571E8">
        <w:rPr>
          <w:rFonts w:cstheme="minorHAnsi"/>
          <w14:ligatures w14:val="standardContextual"/>
        </w:rPr>
        <w:t xml:space="preserve">we engage in a kind of collective magical thinking: if we don’t talk about it, maybe it won’t be real. </w:t>
      </w:r>
      <w:r w:rsidR="00720C96">
        <w:rPr>
          <w:rFonts w:cstheme="minorHAnsi"/>
          <w14:ligatures w14:val="standardContextual"/>
        </w:rPr>
        <w:t xml:space="preserve">Rather than confront the precariousness and preciousness of life, we </w:t>
      </w:r>
      <w:proofErr w:type="gramStart"/>
      <w:r w:rsidR="00720C96">
        <w:rPr>
          <w:rFonts w:cstheme="minorHAnsi"/>
          <w14:ligatures w14:val="standardContextual"/>
        </w:rPr>
        <w:t>avoid</w:t>
      </w:r>
      <w:proofErr w:type="gramEnd"/>
      <w:r w:rsidR="00720C96">
        <w:rPr>
          <w:rFonts w:cstheme="minorHAnsi"/>
          <w14:ligatures w14:val="standardContextual"/>
        </w:rPr>
        <w:t xml:space="preserve"> and </w:t>
      </w:r>
      <w:r w:rsidR="005A1974">
        <w:rPr>
          <w:rFonts w:cstheme="minorHAnsi"/>
          <w14:ligatures w14:val="standardContextual"/>
        </w:rPr>
        <w:t xml:space="preserve">we </w:t>
      </w:r>
      <w:r w:rsidR="00720C96">
        <w:rPr>
          <w:rFonts w:cstheme="minorHAnsi"/>
          <w14:ligatures w14:val="standardContextual"/>
        </w:rPr>
        <w:t xml:space="preserve">evade. </w:t>
      </w:r>
      <w:r w:rsidR="00A70B97">
        <w:rPr>
          <w:rFonts w:cstheme="minorHAnsi"/>
          <w14:ligatures w14:val="standardContextual"/>
        </w:rPr>
        <w:t xml:space="preserve">But </w:t>
      </w:r>
      <w:r w:rsidR="00720C96">
        <w:rPr>
          <w:rFonts w:cstheme="minorHAnsi"/>
          <w14:ligatures w14:val="standardContextual"/>
        </w:rPr>
        <w:t xml:space="preserve">death </w:t>
      </w:r>
      <w:r w:rsidR="00A70B97">
        <w:rPr>
          <w:rFonts w:cstheme="minorHAnsi"/>
          <w14:ligatures w14:val="standardContextual"/>
        </w:rPr>
        <w:t xml:space="preserve">is </w:t>
      </w:r>
      <w:r w:rsidR="00720C96">
        <w:rPr>
          <w:rFonts w:cstheme="minorHAnsi"/>
          <w14:ligatures w14:val="standardContextual"/>
        </w:rPr>
        <w:t xml:space="preserve">a </w:t>
      </w:r>
      <w:r w:rsidR="00720C96" w:rsidRPr="0080550F">
        <w:rPr>
          <w:rFonts w:cstheme="minorHAnsi"/>
          <w14:ligatures w14:val="standardContextual"/>
        </w:rPr>
        <w:t>part of life. It is normal. It happens to every single being.</w:t>
      </w:r>
      <w:r w:rsidR="00720C96">
        <w:rPr>
          <w:rFonts w:cstheme="minorHAnsi"/>
          <w14:ligatures w14:val="standardContextual"/>
        </w:rPr>
        <w:t xml:space="preserve"> </w:t>
      </w:r>
    </w:p>
    <w:p w14:paraId="0D4A6456" w14:textId="77777777" w:rsidR="00720C96" w:rsidRDefault="00720C96" w:rsidP="002D417F">
      <w:pPr>
        <w:autoSpaceDE w:val="0"/>
        <w:autoSpaceDN w:val="0"/>
        <w:adjustRightInd w:val="0"/>
        <w:rPr>
          <w:rFonts w:cstheme="minorHAnsi"/>
          <w14:ligatures w14:val="standardContextual"/>
        </w:rPr>
      </w:pPr>
    </w:p>
    <w:p w14:paraId="2C04F771" w14:textId="55FBA899" w:rsidR="002D417F" w:rsidRDefault="00A70B97" w:rsidP="002D417F">
      <w:pPr>
        <w:autoSpaceDE w:val="0"/>
        <w:autoSpaceDN w:val="0"/>
        <w:adjustRightInd w:val="0"/>
        <w:rPr>
          <w:rFonts w:cstheme="minorHAnsi"/>
          <w14:ligatures w14:val="standardContextual"/>
        </w:rPr>
      </w:pPr>
      <w:r>
        <w:rPr>
          <w:rFonts w:cstheme="minorHAnsi"/>
          <w14:ligatures w14:val="standardContextual"/>
        </w:rPr>
        <w:t>T</w:t>
      </w:r>
      <w:r w:rsidR="002D417F">
        <w:rPr>
          <w:rFonts w:cstheme="minorHAnsi"/>
          <w14:ligatures w14:val="standardContextual"/>
        </w:rPr>
        <w:t xml:space="preserve">he dying person, deprived of the opportunity to speak honestly about what is happening, is not only denied </w:t>
      </w:r>
      <w:r w:rsidR="002D417F" w:rsidRPr="00E77A5C">
        <w:rPr>
          <w:rFonts w:cstheme="minorHAnsi"/>
          <w14:ligatures w14:val="standardContextual"/>
        </w:rPr>
        <w:t>agency in the</w:t>
      </w:r>
      <w:r w:rsidR="002D417F">
        <w:rPr>
          <w:rFonts w:cstheme="minorHAnsi"/>
          <w14:ligatures w14:val="standardContextual"/>
        </w:rPr>
        <w:t xml:space="preserve"> end, but also denied our full presence </w:t>
      </w:r>
      <w:r w:rsidR="002D417F" w:rsidRPr="00E77A5C">
        <w:rPr>
          <w:rFonts w:cstheme="minorHAnsi"/>
          <w14:ligatures w14:val="standardContextual"/>
        </w:rPr>
        <w:t xml:space="preserve">as they go through </w:t>
      </w:r>
      <w:r w:rsidR="002D417F">
        <w:rPr>
          <w:rFonts w:cstheme="minorHAnsi"/>
          <w14:ligatures w14:val="standardContextual"/>
        </w:rPr>
        <w:t xml:space="preserve">what for many is </w:t>
      </w:r>
      <w:r w:rsidR="002D417F" w:rsidRPr="00E77A5C">
        <w:rPr>
          <w:rFonts w:cstheme="minorHAnsi"/>
          <w14:ligatures w14:val="standardContextual"/>
        </w:rPr>
        <w:t xml:space="preserve">the scariest experience of </w:t>
      </w:r>
      <w:r w:rsidR="002D417F">
        <w:rPr>
          <w:rFonts w:cstheme="minorHAnsi"/>
          <w14:ligatures w14:val="standardContextual"/>
        </w:rPr>
        <w:t xml:space="preserve">their lives. </w:t>
      </w:r>
    </w:p>
    <w:p w14:paraId="2329DF71" w14:textId="77777777" w:rsidR="00F71DE4" w:rsidRDefault="00F71DE4" w:rsidP="002D417F">
      <w:pPr>
        <w:autoSpaceDE w:val="0"/>
        <w:autoSpaceDN w:val="0"/>
        <w:adjustRightInd w:val="0"/>
        <w:rPr>
          <w:rFonts w:cstheme="minorHAnsi"/>
          <w14:ligatures w14:val="standardContextual"/>
        </w:rPr>
      </w:pPr>
    </w:p>
    <w:p w14:paraId="6FBA7517" w14:textId="1B775FF0" w:rsidR="00F71DE4" w:rsidRPr="00BE764C" w:rsidRDefault="00DE659B" w:rsidP="00DE659B">
      <w:pPr>
        <w:autoSpaceDE w:val="0"/>
        <w:autoSpaceDN w:val="0"/>
        <w:adjustRightInd w:val="0"/>
        <w:rPr>
          <w:rFonts w:cstheme="minorHAnsi"/>
          <w14:ligatures w14:val="standardContextual"/>
        </w:rPr>
      </w:pPr>
      <w:r>
        <w:rPr>
          <w:rFonts w:cstheme="minorHAnsi"/>
          <w14:ligatures w14:val="standardContextual"/>
        </w:rPr>
        <w:t xml:space="preserve">And </w:t>
      </w:r>
      <w:r w:rsidR="00F71DE4" w:rsidRPr="00E77A5C">
        <w:rPr>
          <w:rFonts w:cstheme="minorHAnsi"/>
          <w14:ligatures w14:val="standardContextual"/>
        </w:rPr>
        <w:t>it</w:t>
      </w:r>
      <w:r>
        <w:rPr>
          <w:rFonts w:cstheme="minorHAnsi"/>
          <w14:ligatures w14:val="standardContextual"/>
        </w:rPr>
        <w:t>’s</w:t>
      </w:r>
      <w:r w:rsidR="00F71DE4" w:rsidRPr="00E77A5C">
        <w:rPr>
          <w:rFonts w:cstheme="minorHAnsi"/>
          <w14:ligatures w14:val="standardContextual"/>
        </w:rPr>
        <w:t xml:space="preserve"> not only they</w:t>
      </w:r>
      <w:r w:rsidR="00F71DE4">
        <w:rPr>
          <w:rFonts w:cstheme="minorHAnsi"/>
          <w14:ligatures w14:val="standardContextual"/>
        </w:rPr>
        <w:t xml:space="preserve">—the dying—who </w:t>
      </w:r>
      <w:r w:rsidR="00F71DE4" w:rsidRPr="00E77A5C">
        <w:rPr>
          <w:rFonts w:cstheme="minorHAnsi"/>
          <w14:ligatures w14:val="standardContextual"/>
        </w:rPr>
        <w:t>lose</w:t>
      </w:r>
      <w:r w:rsidR="005A1974">
        <w:rPr>
          <w:rFonts w:cstheme="minorHAnsi"/>
          <w14:ligatures w14:val="standardContextual"/>
        </w:rPr>
        <w:t xml:space="preserve"> in a culture that pathologizes death</w:t>
      </w:r>
      <w:r w:rsidR="00F71DE4" w:rsidRPr="00E77A5C">
        <w:rPr>
          <w:rFonts w:cstheme="minorHAnsi"/>
          <w14:ligatures w14:val="standardContextual"/>
        </w:rPr>
        <w:t xml:space="preserve">. We, who live, also </w:t>
      </w:r>
      <w:proofErr w:type="gramStart"/>
      <w:r w:rsidR="00F71DE4" w:rsidRPr="00E77A5C">
        <w:rPr>
          <w:rFonts w:cstheme="minorHAnsi"/>
          <w14:ligatures w14:val="standardContextual"/>
        </w:rPr>
        <w:t>lose</w:t>
      </w:r>
      <w:r w:rsidR="00000F21">
        <w:rPr>
          <w:rFonts w:cstheme="minorHAnsi"/>
          <w14:ligatures w14:val="standardContextual"/>
        </w:rPr>
        <w:t>, because</w:t>
      </w:r>
      <w:proofErr w:type="gramEnd"/>
      <w:r w:rsidR="00000F21">
        <w:rPr>
          <w:rFonts w:cstheme="minorHAnsi"/>
          <w14:ligatures w14:val="standardContextual"/>
        </w:rPr>
        <w:t xml:space="preserve"> d</w:t>
      </w:r>
      <w:r w:rsidR="00F71DE4" w:rsidRPr="00BE764C">
        <w:rPr>
          <w:rFonts w:cstheme="minorHAnsi"/>
          <w14:ligatures w14:val="standardContextual"/>
        </w:rPr>
        <w:t>eath denial keeps us from fully engaging life</w:t>
      </w:r>
      <w:r w:rsidR="00502E49">
        <w:rPr>
          <w:rFonts w:cstheme="minorHAnsi"/>
          <w14:ligatures w14:val="standardContextual"/>
        </w:rPr>
        <w:t>. I</w:t>
      </w:r>
      <w:r w:rsidR="00F71DE4" w:rsidRPr="00BE764C">
        <w:rPr>
          <w:rFonts w:cstheme="minorHAnsi"/>
          <w14:ligatures w14:val="standardContextual"/>
        </w:rPr>
        <w:t xml:space="preserve">f we really knew how close we were to the edge, would we </w:t>
      </w:r>
      <w:r w:rsidR="00FA3E4A">
        <w:rPr>
          <w:rFonts w:cstheme="minorHAnsi"/>
          <w14:ligatures w14:val="standardContextual"/>
        </w:rPr>
        <w:t xml:space="preserve">waste time with </w:t>
      </w:r>
      <w:r w:rsidR="00F71DE4" w:rsidRPr="00BE764C">
        <w:rPr>
          <w:rFonts w:cstheme="minorHAnsi"/>
          <w14:ligatures w14:val="standardContextual"/>
        </w:rPr>
        <w:t xml:space="preserve">such </w:t>
      </w:r>
      <w:r w:rsidR="00F85965">
        <w:rPr>
          <w:rFonts w:cstheme="minorHAnsi"/>
          <w14:ligatures w14:val="standardContextual"/>
        </w:rPr>
        <w:t xml:space="preserve">meaningless </w:t>
      </w:r>
      <w:r w:rsidR="00F71DE4" w:rsidRPr="00BE764C">
        <w:rPr>
          <w:rFonts w:cstheme="minorHAnsi"/>
          <w14:ligatures w14:val="standardContextual"/>
        </w:rPr>
        <w:t xml:space="preserve">distractions? </w:t>
      </w:r>
      <w:r w:rsidR="00023762">
        <w:rPr>
          <w:rFonts w:cstheme="minorHAnsi"/>
          <w14:ligatures w14:val="standardContextual"/>
        </w:rPr>
        <w:t xml:space="preserve">And </w:t>
      </w:r>
      <w:r>
        <w:rPr>
          <w:rFonts w:cstheme="minorHAnsi"/>
          <w14:ligatures w14:val="standardContextual"/>
        </w:rPr>
        <w:t xml:space="preserve">even more concretely, death denial </w:t>
      </w:r>
      <w:r w:rsidR="00023762">
        <w:rPr>
          <w:rFonts w:cstheme="minorHAnsi"/>
          <w14:ligatures w14:val="standardContextual"/>
        </w:rPr>
        <w:t>creates a spiritual schism between the bereaved—</w:t>
      </w:r>
      <w:r w:rsidR="00000F21">
        <w:rPr>
          <w:rFonts w:cstheme="minorHAnsi"/>
          <w14:ligatures w14:val="standardContextual"/>
        </w:rPr>
        <w:t xml:space="preserve">those </w:t>
      </w:r>
      <w:r w:rsidR="00023762" w:rsidRPr="00000F21">
        <w:rPr>
          <w:rFonts w:cstheme="minorHAnsi"/>
          <w:i/>
          <w:iCs/>
          <w14:ligatures w14:val="standardContextual"/>
        </w:rPr>
        <w:t>forced</w:t>
      </w:r>
      <w:r w:rsidR="00023762">
        <w:rPr>
          <w:rFonts w:cstheme="minorHAnsi"/>
          <w14:ligatures w14:val="standardContextual"/>
        </w:rPr>
        <w:t xml:space="preserve"> to confront the reality of loss—and the community, precisely when community is most needed. </w:t>
      </w:r>
    </w:p>
    <w:p w14:paraId="286262FD" w14:textId="77777777" w:rsidR="004571E8" w:rsidRDefault="004571E8" w:rsidP="004571E8">
      <w:pPr>
        <w:autoSpaceDE w:val="0"/>
        <w:autoSpaceDN w:val="0"/>
        <w:adjustRightInd w:val="0"/>
        <w:rPr>
          <w:rFonts w:cstheme="minorHAnsi"/>
          <w14:ligatures w14:val="standardContextual"/>
        </w:rPr>
      </w:pPr>
    </w:p>
    <w:p w14:paraId="3831CC30" w14:textId="6CB33287" w:rsidR="004571E8" w:rsidRPr="00E77A5C" w:rsidRDefault="004571E8" w:rsidP="004571E8">
      <w:pPr>
        <w:autoSpaceDE w:val="0"/>
        <w:autoSpaceDN w:val="0"/>
        <w:adjustRightInd w:val="0"/>
        <w:rPr>
          <w:rFonts w:cstheme="minorHAnsi"/>
          <w14:ligatures w14:val="standardContextual"/>
        </w:rPr>
      </w:pPr>
      <w:r w:rsidRPr="004571E8">
        <w:rPr>
          <w:rFonts w:cstheme="minorHAnsi"/>
          <w14:ligatures w14:val="standardContextual"/>
        </w:rPr>
        <w:t xml:space="preserve">My grandma died on the third day after her fall. </w:t>
      </w:r>
      <w:r>
        <w:rPr>
          <w:rFonts w:cstheme="minorHAnsi"/>
          <w14:ligatures w14:val="standardContextual"/>
        </w:rPr>
        <w:t>I</w:t>
      </w:r>
      <w:r w:rsidR="00644CB9">
        <w:rPr>
          <w:rFonts w:cstheme="minorHAnsi"/>
          <w14:ligatures w14:val="standardContextual"/>
        </w:rPr>
        <w:t xml:space="preserve">t was years ago now, but I still wish </w:t>
      </w:r>
      <w:r>
        <w:rPr>
          <w:rFonts w:cstheme="minorHAnsi"/>
          <w14:ligatures w14:val="standardContextual"/>
        </w:rPr>
        <w:t xml:space="preserve">I had </w:t>
      </w:r>
      <w:r w:rsidRPr="004571E8">
        <w:rPr>
          <w:rFonts w:cstheme="minorHAnsi"/>
          <w14:ligatures w14:val="standardContextual"/>
        </w:rPr>
        <w:t>taken a U-turn on the Bay Bridge. I wish I had told her the truth about where this was heading, given her a chance to decide what her final hours might look like. To narrate her own closing chapter in truth, rather than in a facade of normalcy. Instead, I joined the chorus of false hope. My</w:t>
      </w:r>
      <w:r w:rsidR="002D417F">
        <w:rPr>
          <w:rFonts w:cstheme="minorHAnsi"/>
          <w14:ligatures w14:val="standardContextual"/>
        </w:rPr>
        <w:t xml:space="preserve"> </w:t>
      </w:r>
      <w:r w:rsidRPr="004571E8">
        <w:rPr>
          <w:rFonts w:cstheme="minorHAnsi"/>
          <w14:ligatures w14:val="standardContextual"/>
        </w:rPr>
        <w:t>fear got in the way of my love.</w:t>
      </w:r>
    </w:p>
    <w:p w14:paraId="609E4DA0" w14:textId="77777777" w:rsidR="004571E8" w:rsidRDefault="004571E8" w:rsidP="00EA22F5">
      <w:pPr>
        <w:autoSpaceDE w:val="0"/>
        <w:autoSpaceDN w:val="0"/>
        <w:adjustRightInd w:val="0"/>
        <w:rPr>
          <w:rFonts w:cstheme="minorHAnsi"/>
          <w14:ligatures w14:val="standardContextual"/>
        </w:rPr>
      </w:pPr>
    </w:p>
    <w:p w14:paraId="03C860D6" w14:textId="77777777" w:rsidR="00644CB9" w:rsidRDefault="00644CB9" w:rsidP="00EA22F5">
      <w:pPr>
        <w:autoSpaceDE w:val="0"/>
        <w:autoSpaceDN w:val="0"/>
        <w:adjustRightInd w:val="0"/>
        <w:rPr>
          <w:rFonts w:cstheme="minorHAnsi"/>
          <w14:ligatures w14:val="standardContextual"/>
        </w:rPr>
      </w:pPr>
    </w:p>
    <w:p w14:paraId="7EE0AAB4" w14:textId="4DA836A7" w:rsidR="004571E8" w:rsidRDefault="00472837" w:rsidP="00EA22F5">
      <w:pPr>
        <w:autoSpaceDE w:val="0"/>
        <w:autoSpaceDN w:val="0"/>
        <w:adjustRightInd w:val="0"/>
        <w:rPr>
          <w:rFonts w:cstheme="minorHAnsi"/>
          <w14:ligatures w14:val="standardContextual"/>
        </w:rPr>
      </w:pPr>
      <w:r>
        <w:rPr>
          <w:rFonts w:cstheme="minorHAnsi"/>
          <w14:ligatures w14:val="standardContextual"/>
        </w:rPr>
        <w:t>W</w:t>
      </w:r>
      <w:r w:rsidR="00B34E08">
        <w:rPr>
          <w:rFonts w:cstheme="minorHAnsi"/>
          <w14:ligatures w14:val="standardContextual"/>
        </w:rPr>
        <w:t xml:space="preserve">hen my father was diagnosed with an aggressive Parkinson’s </w:t>
      </w:r>
      <w:r w:rsidR="005A1974">
        <w:rPr>
          <w:rFonts w:cstheme="minorHAnsi"/>
          <w14:ligatures w14:val="standardContextual"/>
        </w:rPr>
        <w:t xml:space="preserve">three years ago, </w:t>
      </w:r>
      <w:r w:rsidR="00B34E08">
        <w:rPr>
          <w:rFonts w:cstheme="minorHAnsi"/>
          <w14:ligatures w14:val="standardContextual"/>
        </w:rPr>
        <w:t xml:space="preserve">I was determined not to make the same mistake. </w:t>
      </w:r>
    </w:p>
    <w:p w14:paraId="7013EC9F" w14:textId="77777777" w:rsidR="00B34E08" w:rsidRDefault="00B34E08" w:rsidP="00EA22F5">
      <w:pPr>
        <w:autoSpaceDE w:val="0"/>
        <w:autoSpaceDN w:val="0"/>
        <w:adjustRightInd w:val="0"/>
        <w:rPr>
          <w:rFonts w:cstheme="minorHAnsi"/>
          <w14:ligatures w14:val="standardContextual"/>
        </w:rPr>
      </w:pPr>
    </w:p>
    <w:p w14:paraId="51C6E50B" w14:textId="1DBDC595" w:rsidR="00644CB9" w:rsidRDefault="005A1974" w:rsidP="00644CB9">
      <w:pPr>
        <w:autoSpaceDE w:val="0"/>
        <w:autoSpaceDN w:val="0"/>
        <w:adjustRightInd w:val="0"/>
        <w:rPr>
          <w:rFonts w:cstheme="minorHAnsi"/>
          <w14:ligatures w14:val="standardContextual"/>
        </w:rPr>
      </w:pPr>
      <w:r w:rsidRPr="00CA4A0E">
        <w:rPr>
          <w:rFonts w:cstheme="minorHAnsi"/>
          <w14:ligatures w14:val="standardContextual"/>
        </w:rPr>
        <w:t xml:space="preserve">Instead, </w:t>
      </w:r>
      <w:r w:rsidR="00644CB9" w:rsidRPr="00CA4A0E">
        <w:rPr>
          <w:rFonts w:cstheme="minorHAnsi"/>
          <w14:ligatures w14:val="standardContextual"/>
        </w:rPr>
        <w:t xml:space="preserve">I </w:t>
      </w:r>
      <w:r w:rsidR="00896170" w:rsidRPr="00CA4A0E">
        <w:rPr>
          <w:rFonts w:cstheme="minorHAnsi"/>
          <w14:ligatures w14:val="standardContextual"/>
        </w:rPr>
        <w:t xml:space="preserve">sat </w:t>
      </w:r>
      <w:r w:rsidR="00644CB9" w:rsidRPr="00CA4A0E">
        <w:rPr>
          <w:rFonts w:cstheme="minorHAnsi"/>
          <w14:ligatures w14:val="standardContextual"/>
        </w:rPr>
        <w:t>down with</w:t>
      </w:r>
      <w:r w:rsidR="00644CB9">
        <w:rPr>
          <w:rFonts w:cstheme="minorHAnsi"/>
          <w14:ligatures w14:val="standardContextual"/>
        </w:rPr>
        <w:t xml:space="preserve"> </w:t>
      </w:r>
      <w:r>
        <w:rPr>
          <w:rFonts w:cstheme="minorHAnsi"/>
          <w14:ligatures w14:val="standardContextual"/>
        </w:rPr>
        <w:t xml:space="preserve">him when he was </w:t>
      </w:r>
      <w:r w:rsidR="00644CB9">
        <w:rPr>
          <w:rFonts w:cstheme="minorHAnsi"/>
          <w14:ligatures w14:val="standardContextual"/>
        </w:rPr>
        <w:t>still fully possessing his faculties</w:t>
      </w:r>
      <w:r w:rsidR="00A803E5">
        <w:rPr>
          <w:rFonts w:cstheme="minorHAnsi"/>
          <w14:ligatures w14:val="standardContextual"/>
        </w:rPr>
        <w:t xml:space="preserve">. I took a deep breath and </w:t>
      </w:r>
      <w:r w:rsidR="00644CB9">
        <w:rPr>
          <w:rFonts w:cstheme="minorHAnsi"/>
          <w14:ligatures w14:val="standardContextual"/>
        </w:rPr>
        <w:t xml:space="preserve">said: </w:t>
      </w:r>
      <w:r w:rsidR="00644CB9" w:rsidRPr="00A70B97">
        <w:rPr>
          <w:rFonts w:cstheme="minorHAnsi"/>
          <w:i/>
          <w:iCs/>
          <w14:ligatures w14:val="standardContextual"/>
        </w:rPr>
        <w:t xml:space="preserve">Dad, I hope you live a long time. But </w:t>
      </w:r>
      <w:r w:rsidR="00A803E5" w:rsidRPr="00A70B97">
        <w:rPr>
          <w:rFonts w:cstheme="minorHAnsi"/>
          <w:i/>
          <w:iCs/>
          <w14:ligatures w14:val="standardContextual"/>
        </w:rPr>
        <w:t xml:space="preserve">this disease is a beast. It </w:t>
      </w:r>
      <w:r w:rsidR="00644CB9" w:rsidRPr="00A70B97">
        <w:rPr>
          <w:rFonts w:cstheme="minorHAnsi"/>
          <w:i/>
          <w:iCs/>
          <w14:ligatures w14:val="standardContextual"/>
        </w:rPr>
        <w:t xml:space="preserve">creeps through the system, and at some </w:t>
      </w:r>
      <w:proofErr w:type="gramStart"/>
      <w:r w:rsidR="00644CB9" w:rsidRPr="00A70B97">
        <w:rPr>
          <w:rFonts w:cstheme="minorHAnsi"/>
          <w:i/>
          <w:iCs/>
          <w14:ligatures w14:val="standardContextual"/>
        </w:rPr>
        <w:t>point</w:t>
      </w:r>
      <w:proofErr w:type="gramEnd"/>
      <w:r w:rsidR="00644CB9" w:rsidRPr="00A70B97">
        <w:rPr>
          <w:rFonts w:cstheme="minorHAnsi"/>
          <w:i/>
          <w:iCs/>
          <w14:ligatures w14:val="standardContextual"/>
        </w:rPr>
        <w:t xml:space="preserve"> </w:t>
      </w:r>
      <w:r w:rsidR="00A803E5" w:rsidRPr="00A70B97">
        <w:rPr>
          <w:rFonts w:cstheme="minorHAnsi"/>
          <w:i/>
          <w:iCs/>
          <w14:ligatures w14:val="standardContextual"/>
        </w:rPr>
        <w:t xml:space="preserve">it will deny you </w:t>
      </w:r>
      <w:r w:rsidR="00644CB9" w:rsidRPr="00A70B97">
        <w:rPr>
          <w:rFonts w:cstheme="minorHAnsi"/>
          <w:i/>
          <w:iCs/>
          <w14:ligatures w14:val="standardContextual"/>
        </w:rPr>
        <w:t xml:space="preserve">the ability to </w:t>
      </w:r>
      <w:r w:rsidR="00CC06B5" w:rsidRPr="00A70B97">
        <w:rPr>
          <w:rFonts w:cstheme="minorHAnsi"/>
          <w:i/>
          <w:iCs/>
          <w14:ligatures w14:val="standardContextual"/>
        </w:rPr>
        <w:t xml:space="preserve">live independently and to </w:t>
      </w:r>
      <w:r w:rsidR="00644CB9" w:rsidRPr="00A70B97">
        <w:rPr>
          <w:rFonts w:cstheme="minorHAnsi"/>
          <w:i/>
          <w:iCs/>
          <w14:ligatures w14:val="standardContextual"/>
        </w:rPr>
        <w:t xml:space="preserve">communicate fully. I know this is hard, but I </w:t>
      </w:r>
      <w:r w:rsidR="00CC06B5" w:rsidRPr="00A70B97">
        <w:rPr>
          <w:rFonts w:cstheme="minorHAnsi"/>
          <w:i/>
          <w:iCs/>
          <w14:ligatures w14:val="standardContextual"/>
        </w:rPr>
        <w:t xml:space="preserve">need </w:t>
      </w:r>
      <w:r w:rsidR="00644CB9" w:rsidRPr="00A70B97">
        <w:rPr>
          <w:rFonts w:cstheme="minorHAnsi"/>
          <w:i/>
          <w:iCs/>
          <w14:ligatures w14:val="standardContextual"/>
        </w:rPr>
        <w:t>to ask you now, while you’re still fully here: What matters most to you?</w:t>
      </w:r>
      <w:r w:rsidR="00644CB9">
        <w:rPr>
          <w:rFonts w:cstheme="minorHAnsi"/>
          <w14:ligatures w14:val="standardContextual"/>
        </w:rPr>
        <w:t xml:space="preserve"> </w:t>
      </w:r>
    </w:p>
    <w:p w14:paraId="31A04762" w14:textId="77777777" w:rsidR="00644CB9" w:rsidRDefault="00644CB9" w:rsidP="00644CB9">
      <w:pPr>
        <w:autoSpaceDE w:val="0"/>
        <w:autoSpaceDN w:val="0"/>
        <w:adjustRightInd w:val="0"/>
        <w:rPr>
          <w:rFonts w:cstheme="minorHAnsi"/>
          <w14:ligatures w14:val="standardContextual"/>
        </w:rPr>
      </w:pPr>
    </w:p>
    <w:p w14:paraId="4C1982DB" w14:textId="647BD8EE" w:rsidR="00644CB9" w:rsidRDefault="005A1974" w:rsidP="00644CB9">
      <w:pPr>
        <w:autoSpaceDE w:val="0"/>
        <w:autoSpaceDN w:val="0"/>
        <w:adjustRightInd w:val="0"/>
        <w:rPr>
          <w:rFonts w:cstheme="minorHAnsi"/>
          <w14:ligatures w14:val="standardContextual"/>
        </w:rPr>
      </w:pPr>
      <w:r>
        <w:rPr>
          <w:rFonts w:cstheme="minorHAnsi"/>
          <w14:ligatures w14:val="standardContextual"/>
        </w:rPr>
        <w:t>He was not offended. T</w:t>
      </w:r>
      <w:r w:rsidR="00644CB9">
        <w:rPr>
          <w:rFonts w:cstheme="minorHAnsi"/>
          <w14:ligatures w14:val="standardContextual"/>
        </w:rPr>
        <w:t xml:space="preserve">o my surprise, </w:t>
      </w:r>
      <w:r>
        <w:rPr>
          <w:rFonts w:cstheme="minorHAnsi"/>
          <w14:ligatures w14:val="standardContextual"/>
        </w:rPr>
        <w:t xml:space="preserve">he </w:t>
      </w:r>
      <w:r w:rsidR="00644CB9">
        <w:rPr>
          <w:rFonts w:cstheme="minorHAnsi"/>
          <w14:ligatures w14:val="standardContextual"/>
        </w:rPr>
        <w:t>answered immediately, as if he, too, had been quietly considering this question</w:t>
      </w:r>
      <w:r w:rsidR="00502E49">
        <w:rPr>
          <w:rFonts w:cstheme="minorHAnsi"/>
          <w14:ligatures w14:val="standardContextual"/>
        </w:rPr>
        <w:t xml:space="preserve"> all along</w:t>
      </w:r>
      <w:r w:rsidR="00644CB9">
        <w:rPr>
          <w:rFonts w:cstheme="minorHAnsi"/>
          <w14:ligatures w14:val="standardContextual"/>
        </w:rPr>
        <w:t>. He had two answers</w:t>
      </w:r>
      <w:r w:rsidR="00CC06B5">
        <w:rPr>
          <w:rFonts w:cstheme="minorHAnsi"/>
          <w14:ligatures w14:val="standardContextual"/>
        </w:rPr>
        <w:t xml:space="preserve">, which I share now with </w:t>
      </w:r>
      <w:r w:rsidR="003F2FBF">
        <w:rPr>
          <w:rFonts w:cstheme="minorHAnsi"/>
          <w14:ligatures w14:val="standardContextual"/>
        </w:rPr>
        <w:t xml:space="preserve">my family’s </w:t>
      </w:r>
      <w:r w:rsidR="00CC06B5">
        <w:rPr>
          <w:rFonts w:cstheme="minorHAnsi"/>
          <w14:ligatures w14:val="standardContextual"/>
        </w:rPr>
        <w:t>permission</w:t>
      </w:r>
      <w:r w:rsidR="00644CB9">
        <w:rPr>
          <w:rFonts w:cstheme="minorHAnsi"/>
          <w14:ligatures w14:val="standardContextual"/>
        </w:rPr>
        <w:t xml:space="preserve">: </w:t>
      </w:r>
    </w:p>
    <w:p w14:paraId="66892AAB" w14:textId="77777777" w:rsidR="00644CB9" w:rsidRDefault="00644CB9" w:rsidP="00644CB9">
      <w:pPr>
        <w:autoSpaceDE w:val="0"/>
        <w:autoSpaceDN w:val="0"/>
        <w:adjustRightInd w:val="0"/>
        <w:rPr>
          <w:rFonts w:cstheme="minorHAnsi"/>
          <w14:ligatures w14:val="standardContextual"/>
        </w:rPr>
      </w:pPr>
    </w:p>
    <w:p w14:paraId="7D9432C4" w14:textId="6D77F76B" w:rsidR="00644CB9" w:rsidRDefault="00B10185" w:rsidP="00644CB9">
      <w:pPr>
        <w:pStyle w:val="ListParagraph"/>
        <w:numPr>
          <w:ilvl w:val="0"/>
          <w:numId w:val="4"/>
        </w:numPr>
        <w:autoSpaceDE w:val="0"/>
        <w:autoSpaceDN w:val="0"/>
        <w:adjustRightInd w:val="0"/>
        <w:rPr>
          <w:rFonts w:cstheme="minorHAnsi"/>
          <w14:ligatures w14:val="standardContextual"/>
        </w:rPr>
      </w:pPr>
      <w:r>
        <w:rPr>
          <w:rFonts w:cstheme="minorHAnsi"/>
          <w14:ligatures w14:val="standardContextual"/>
        </w:rPr>
        <w:t>He wanted t</w:t>
      </w:r>
      <w:r w:rsidR="00644CB9">
        <w:rPr>
          <w:rFonts w:cstheme="minorHAnsi"/>
          <w14:ligatures w14:val="standardContextual"/>
        </w:rPr>
        <w:t xml:space="preserve">o be at home, </w:t>
      </w:r>
      <w:proofErr w:type="gramStart"/>
      <w:r w:rsidR="00644CB9">
        <w:rPr>
          <w:rFonts w:cstheme="minorHAnsi"/>
          <w14:ligatures w14:val="standardContextual"/>
        </w:rPr>
        <w:t>if at all possible</w:t>
      </w:r>
      <w:proofErr w:type="gramEnd"/>
      <w:r w:rsidR="00644CB9">
        <w:rPr>
          <w:rFonts w:cstheme="minorHAnsi"/>
          <w14:ligatures w14:val="standardContextual"/>
        </w:rPr>
        <w:t>.</w:t>
      </w:r>
    </w:p>
    <w:p w14:paraId="396C745A" w14:textId="189F6BDF" w:rsidR="00644CB9" w:rsidRDefault="00B10185" w:rsidP="00644CB9">
      <w:pPr>
        <w:pStyle w:val="ListParagraph"/>
        <w:numPr>
          <w:ilvl w:val="0"/>
          <w:numId w:val="4"/>
        </w:numPr>
        <w:autoSpaceDE w:val="0"/>
        <w:autoSpaceDN w:val="0"/>
        <w:adjustRightInd w:val="0"/>
        <w:rPr>
          <w:rFonts w:cstheme="minorHAnsi"/>
          <w14:ligatures w14:val="standardContextual"/>
        </w:rPr>
      </w:pPr>
      <w:r>
        <w:rPr>
          <w:rFonts w:cstheme="minorHAnsi"/>
          <w14:ligatures w14:val="standardContextual"/>
        </w:rPr>
        <w:t>And he wanted t</w:t>
      </w:r>
      <w:r w:rsidR="00644CB9">
        <w:rPr>
          <w:rFonts w:cstheme="minorHAnsi"/>
          <w14:ligatures w14:val="standardContextual"/>
        </w:rPr>
        <w:t xml:space="preserve">o bring </w:t>
      </w:r>
      <w:r w:rsidR="00A70B97">
        <w:rPr>
          <w:rFonts w:cstheme="minorHAnsi"/>
          <w14:ligatures w14:val="standardContextual"/>
        </w:rPr>
        <w:t xml:space="preserve">joy to </w:t>
      </w:r>
      <w:r w:rsidR="00182CF8">
        <w:rPr>
          <w:rFonts w:cstheme="minorHAnsi"/>
          <w14:ligatures w14:val="standardContextual"/>
        </w:rPr>
        <w:t>my mother</w:t>
      </w:r>
      <w:r w:rsidR="00A70B97">
        <w:rPr>
          <w:rFonts w:cstheme="minorHAnsi"/>
          <w14:ligatures w14:val="standardContextual"/>
        </w:rPr>
        <w:t xml:space="preserve">, </w:t>
      </w:r>
      <w:r>
        <w:rPr>
          <w:rFonts w:cstheme="minorHAnsi"/>
          <w14:ligatures w14:val="standardContextual"/>
        </w:rPr>
        <w:t>his wife</w:t>
      </w:r>
      <w:r w:rsidR="00A70B97">
        <w:rPr>
          <w:rFonts w:cstheme="minorHAnsi"/>
          <w14:ligatures w14:val="standardContextual"/>
        </w:rPr>
        <w:t xml:space="preserve"> of more than 50 years</w:t>
      </w:r>
      <w:r w:rsidR="00644CB9">
        <w:rPr>
          <w:rFonts w:cstheme="minorHAnsi"/>
          <w14:ligatures w14:val="standardContextual"/>
        </w:rPr>
        <w:t xml:space="preserve">. </w:t>
      </w:r>
    </w:p>
    <w:p w14:paraId="10B870F2" w14:textId="77777777" w:rsidR="00644CB9" w:rsidRPr="0080550F" w:rsidRDefault="00644CB9" w:rsidP="00644CB9">
      <w:pPr>
        <w:pStyle w:val="ListParagraph"/>
        <w:autoSpaceDE w:val="0"/>
        <w:autoSpaceDN w:val="0"/>
        <w:adjustRightInd w:val="0"/>
        <w:ind w:left="1080"/>
        <w:rPr>
          <w:rFonts w:cstheme="minorHAnsi"/>
          <w14:ligatures w14:val="standardContextual"/>
        </w:rPr>
      </w:pPr>
    </w:p>
    <w:p w14:paraId="174869A8" w14:textId="17DEF8ED" w:rsidR="00644CB9" w:rsidRDefault="00157322" w:rsidP="00644CB9">
      <w:pPr>
        <w:autoSpaceDE w:val="0"/>
        <w:autoSpaceDN w:val="0"/>
        <w:adjustRightInd w:val="0"/>
        <w:rPr>
          <w:rFonts w:cstheme="minorHAnsi"/>
          <w14:ligatures w14:val="standardContextual"/>
        </w:rPr>
      </w:pPr>
      <w:r>
        <w:rPr>
          <w:rFonts w:cstheme="minorHAnsi"/>
          <w14:ligatures w14:val="standardContextual"/>
        </w:rPr>
        <w:t>(</w:t>
      </w:r>
      <w:r w:rsidR="00644CB9">
        <w:rPr>
          <w:rFonts w:cstheme="minorHAnsi"/>
          <w14:ligatures w14:val="standardContextual"/>
        </w:rPr>
        <w:t>The ice cream part was implied for my father, always.</w:t>
      </w:r>
      <w:r>
        <w:rPr>
          <w:rFonts w:cstheme="minorHAnsi"/>
          <w14:ligatures w14:val="standardContextual"/>
        </w:rPr>
        <w:t>)</w:t>
      </w:r>
      <w:r w:rsidR="00644CB9">
        <w:rPr>
          <w:rFonts w:cstheme="minorHAnsi"/>
          <w14:ligatures w14:val="standardContextual"/>
        </w:rPr>
        <w:t xml:space="preserve"> </w:t>
      </w:r>
    </w:p>
    <w:p w14:paraId="2CCCAF07" w14:textId="77777777" w:rsidR="00644CB9" w:rsidRDefault="00644CB9" w:rsidP="00644CB9">
      <w:pPr>
        <w:autoSpaceDE w:val="0"/>
        <w:autoSpaceDN w:val="0"/>
        <w:adjustRightInd w:val="0"/>
        <w:rPr>
          <w:rFonts w:cstheme="minorHAnsi"/>
          <w14:ligatures w14:val="standardContextual"/>
        </w:rPr>
      </w:pPr>
    </w:p>
    <w:p w14:paraId="5A8A2AD8" w14:textId="41F66AC7" w:rsidR="00644CB9" w:rsidRDefault="00644CB9" w:rsidP="00644CB9">
      <w:pPr>
        <w:autoSpaceDE w:val="0"/>
        <w:autoSpaceDN w:val="0"/>
        <w:adjustRightInd w:val="0"/>
        <w:rPr>
          <w:rFonts w:cstheme="minorHAnsi"/>
          <w14:ligatures w14:val="standardContextual"/>
        </w:rPr>
      </w:pPr>
      <w:r>
        <w:rPr>
          <w:rFonts w:cstheme="minorHAnsi"/>
          <w14:ligatures w14:val="standardContextual"/>
        </w:rPr>
        <w:t xml:space="preserve">This gave us </w:t>
      </w:r>
      <w:r w:rsidR="005A1974">
        <w:rPr>
          <w:rFonts w:cstheme="minorHAnsi"/>
          <w14:ligatures w14:val="standardContextual"/>
        </w:rPr>
        <w:t xml:space="preserve">some </w:t>
      </w:r>
      <w:r>
        <w:rPr>
          <w:rFonts w:cstheme="minorHAnsi"/>
          <w14:ligatures w14:val="standardContextual"/>
        </w:rPr>
        <w:t xml:space="preserve">good data points. As hard as it would be to care for him at home, we knew </w:t>
      </w:r>
      <w:r w:rsidR="00132145">
        <w:rPr>
          <w:rFonts w:cstheme="minorHAnsi"/>
          <w14:ligatures w14:val="standardContextual"/>
        </w:rPr>
        <w:t xml:space="preserve">we had to do what we could to provide it. </w:t>
      </w:r>
      <w:r>
        <w:rPr>
          <w:rFonts w:cstheme="minorHAnsi"/>
          <w14:ligatures w14:val="standardContextual"/>
        </w:rPr>
        <w:t xml:space="preserve">That would require advanced planning, </w:t>
      </w:r>
      <w:r w:rsidR="00CC06B5">
        <w:rPr>
          <w:rFonts w:cstheme="minorHAnsi"/>
          <w14:ligatures w14:val="standardContextual"/>
        </w:rPr>
        <w:t xml:space="preserve">saving money, </w:t>
      </w:r>
      <w:r w:rsidR="0074635B">
        <w:rPr>
          <w:rFonts w:cstheme="minorHAnsi"/>
          <w14:ligatures w14:val="standardContextual"/>
        </w:rPr>
        <w:t xml:space="preserve">hiring </w:t>
      </w:r>
      <w:r>
        <w:rPr>
          <w:rFonts w:cstheme="minorHAnsi"/>
          <w14:ligatures w14:val="standardContextual"/>
        </w:rPr>
        <w:t xml:space="preserve">caregivers, </w:t>
      </w:r>
      <w:r w:rsidR="0074635B">
        <w:rPr>
          <w:rFonts w:cstheme="minorHAnsi"/>
          <w14:ligatures w14:val="standardContextual"/>
        </w:rPr>
        <w:t xml:space="preserve">installing </w:t>
      </w:r>
      <w:r>
        <w:rPr>
          <w:rFonts w:cstheme="minorHAnsi"/>
          <w14:ligatures w14:val="standardContextual"/>
        </w:rPr>
        <w:t>bars</w:t>
      </w:r>
      <w:r w:rsidR="005A1974">
        <w:rPr>
          <w:rFonts w:cstheme="minorHAnsi"/>
          <w14:ligatures w14:val="standardContextual"/>
        </w:rPr>
        <w:t xml:space="preserve"> and </w:t>
      </w:r>
      <w:r>
        <w:rPr>
          <w:rFonts w:cstheme="minorHAnsi"/>
          <w14:ligatures w14:val="standardContextual"/>
        </w:rPr>
        <w:t>ramps</w:t>
      </w:r>
      <w:r w:rsidR="005A1974">
        <w:rPr>
          <w:rFonts w:cstheme="minorHAnsi"/>
          <w14:ligatures w14:val="standardContextual"/>
        </w:rPr>
        <w:t xml:space="preserve">, </w:t>
      </w:r>
      <w:r>
        <w:rPr>
          <w:rFonts w:cstheme="minorHAnsi"/>
          <w14:ligatures w14:val="standardContextual"/>
        </w:rPr>
        <w:t xml:space="preserve">and more. </w:t>
      </w:r>
    </w:p>
    <w:p w14:paraId="1DB2019E" w14:textId="77777777" w:rsidR="00644CB9" w:rsidRDefault="00644CB9" w:rsidP="00644CB9">
      <w:pPr>
        <w:autoSpaceDE w:val="0"/>
        <w:autoSpaceDN w:val="0"/>
        <w:adjustRightInd w:val="0"/>
        <w:rPr>
          <w:rFonts w:cstheme="minorHAnsi"/>
          <w14:ligatures w14:val="standardContextual"/>
        </w:rPr>
      </w:pPr>
    </w:p>
    <w:p w14:paraId="6B5F7AD0" w14:textId="56E87DB9" w:rsidR="00644CB9" w:rsidRDefault="00644CB9" w:rsidP="00644CB9">
      <w:pPr>
        <w:autoSpaceDE w:val="0"/>
        <w:autoSpaceDN w:val="0"/>
        <w:adjustRightInd w:val="0"/>
        <w:rPr>
          <w:rFonts w:cstheme="minorHAnsi"/>
          <w14:ligatures w14:val="standardContextual"/>
        </w:rPr>
      </w:pPr>
      <w:r>
        <w:rPr>
          <w:rFonts w:cstheme="minorHAnsi"/>
          <w14:ligatures w14:val="standardContextual"/>
        </w:rPr>
        <w:t>And he wanted not only to stay close to my mother, but to be able to give her joy. That would require a certain a</w:t>
      </w:r>
      <w:r w:rsidR="00CC06B5">
        <w:rPr>
          <w:rFonts w:cstheme="minorHAnsi"/>
          <w14:ligatures w14:val="standardContextual"/>
        </w:rPr>
        <w:t>m</w:t>
      </w:r>
      <w:r>
        <w:rPr>
          <w:rFonts w:cstheme="minorHAnsi"/>
          <w14:ligatures w14:val="standardContextual"/>
        </w:rPr>
        <w:t>ou</w:t>
      </w:r>
      <w:r w:rsidR="003F2FBF">
        <w:rPr>
          <w:rFonts w:cstheme="minorHAnsi"/>
          <w14:ligatures w14:val="standardContextual"/>
        </w:rPr>
        <w:t>n</w:t>
      </w:r>
      <w:r>
        <w:rPr>
          <w:rFonts w:cstheme="minorHAnsi"/>
          <w14:ligatures w14:val="standardContextual"/>
        </w:rPr>
        <w:t xml:space="preserve">t of agency, </w:t>
      </w:r>
      <w:proofErr w:type="gramStart"/>
      <w:r>
        <w:rPr>
          <w:rFonts w:cstheme="minorHAnsi"/>
          <w14:ligatures w14:val="standardContextual"/>
        </w:rPr>
        <w:t>cognition</w:t>
      </w:r>
      <w:proofErr w:type="gramEnd"/>
      <w:r>
        <w:rPr>
          <w:rFonts w:cstheme="minorHAnsi"/>
          <w14:ligatures w14:val="standardContextual"/>
        </w:rPr>
        <w:t xml:space="preserve"> and ability. </w:t>
      </w:r>
    </w:p>
    <w:p w14:paraId="55032F07" w14:textId="77777777" w:rsidR="00644CB9" w:rsidRDefault="00644CB9" w:rsidP="00644CB9">
      <w:pPr>
        <w:autoSpaceDE w:val="0"/>
        <w:autoSpaceDN w:val="0"/>
        <w:adjustRightInd w:val="0"/>
        <w:rPr>
          <w:rFonts w:cstheme="minorHAnsi"/>
          <w14:ligatures w14:val="standardContextual"/>
        </w:rPr>
      </w:pPr>
    </w:p>
    <w:p w14:paraId="0ED1BC00" w14:textId="04DE5DB2" w:rsidR="00644CB9" w:rsidRDefault="00132145" w:rsidP="00644CB9">
      <w:pPr>
        <w:autoSpaceDE w:val="0"/>
        <w:autoSpaceDN w:val="0"/>
        <w:adjustRightInd w:val="0"/>
        <w:rPr>
          <w:rFonts w:cstheme="minorHAnsi"/>
          <w14:ligatures w14:val="standardContextual"/>
        </w:rPr>
      </w:pPr>
      <w:r>
        <w:rPr>
          <w:rFonts w:cstheme="minorHAnsi"/>
          <w14:ligatures w14:val="standardContextual"/>
        </w:rPr>
        <w:t xml:space="preserve">I asked him this </w:t>
      </w:r>
      <w:r w:rsidR="0073145E">
        <w:rPr>
          <w:rFonts w:cstheme="minorHAnsi"/>
          <w14:ligatures w14:val="standardContextual"/>
        </w:rPr>
        <w:t xml:space="preserve">question </w:t>
      </w:r>
      <w:r w:rsidR="00CA4A0E">
        <w:rPr>
          <w:rFonts w:cstheme="minorHAnsi"/>
          <w14:ligatures w14:val="standardContextual"/>
        </w:rPr>
        <w:t xml:space="preserve">a couple of </w:t>
      </w:r>
      <w:r>
        <w:rPr>
          <w:rFonts w:cstheme="minorHAnsi"/>
          <w14:ligatures w14:val="standardContextual"/>
        </w:rPr>
        <w:t xml:space="preserve">years ago, and then checked back every </w:t>
      </w:r>
      <w:r w:rsidR="00644CB9">
        <w:rPr>
          <w:rFonts w:cstheme="minorHAnsi"/>
          <w14:ligatures w14:val="standardContextual"/>
        </w:rPr>
        <w:t>month since then</w:t>
      </w:r>
      <w:r>
        <w:rPr>
          <w:rFonts w:cstheme="minorHAnsi"/>
          <w14:ligatures w14:val="standardContextual"/>
        </w:rPr>
        <w:t xml:space="preserve">, even up to a week </w:t>
      </w:r>
      <w:r w:rsidR="00644CB9">
        <w:rPr>
          <w:rFonts w:cstheme="minorHAnsi"/>
          <w14:ligatures w14:val="standardContextual"/>
        </w:rPr>
        <w:t xml:space="preserve">before </w:t>
      </w:r>
      <w:r>
        <w:rPr>
          <w:rFonts w:cstheme="minorHAnsi"/>
          <w14:ligatures w14:val="standardContextual"/>
        </w:rPr>
        <w:t xml:space="preserve">his </w:t>
      </w:r>
      <w:r w:rsidR="00644CB9">
        <w:rPr>
          <w:rFonts w:cstheme="minorHAnsi"/>
          <w14:ligatures w14:val="standardContextual"/>
        </w:rPr>
        <w:t xml:space="preserve">death. </w:t>
      </w:r>
      <w:r>
        <w:rPr>
          <w:rFonts w:cstheme="minorHAnsi"/>
          <w14:ligatures w14:val="standardContextual"/>
        </w:rPr>
        <w:t xml:space="preserve">Yes, those </w:t>
      </w:r>
      <w:r w:rsidR="0073145E">
        <w:rPr>
          <w:rFonts w:cstheme="minorHAnsi"/>
          <w14:ligatures w14:val="standardContextual"/>
        </w:rPr>
        <w:t xml:space="preserve">remained, for him, </w:t>
      </w:r>
      <w:r>
        <w:rPr>
          <w:rFonts w:cstheme="minorHAnsi"/>
          <w14:ligatures w14:val="standardContextual"/>
        </w:rPr>
        <w:t xml:space="preserve">the two most important things. </w:t>
      </w:r>
    </w:p>
    <w:p w14:paraId="07EB746C" w14:textId="77777777" w:rsidR="00690831" w:rsidRDefault="00690831" w:rsidP="002D417F">
      <w:pPr>
        <w:autoSpaceDE w:val="0"/>
        <w:autoSpaceDN w:val="0"/>
        <w:adjustRightInd w:val="0"/>
        <w:rPr>
          <w:rFonts w:cstheme="minorHAnsi"/>
          <w14:ligatures w14:val="standardContextual"/>
        </w:rPr>
      </w:pPr>
    </w:p>
    <w:p w14:paraId="10123767" w14:textId="3EE5763E" w:rsidR="00422382" w:rsidRDefault="00B10185" w:rsidP="006F11A4">
      <w:pPr>
        <w:autoSpaceDE w:val="0"/>
        <w:autoSpaceDN w:val="0"/>
        <w:adjustRightInd w:val="0"/>
        <w:rPr>
          <w:rFonts w:cstheme="minorHAnsi"/>
          <w14:ligatures w14:val="standardContextual"/>
        </w:rPr>
      </w:pPr>
      <w:r>
        <w:rPr>
          <w:rFonts w:cstheme="minorHAnsi"/>
          <w14:ligatures w14:val="standardContextual"/>
        </w:rPr>
        <w:t xml:space="preserve">Consistent with the broader culture, our </w:t>
      </w:r>
      <w:r w:rsidR="00383E01" w:rsidRPr="00E77A5C">
        <w:rPr>
          <w:rFonts w:cstheme="minorHAnsi"/>
          <w14:ligatures w14:val="standardContextual"/>
        </w:rPr>
        <w:t>healthcare system</w:t>
      </w:r>
      <w:r w:rsidR="0074635B">
        <w:rPr>
          <w:rFonts w:cstheme="minorHAnsi"/>
          <w14:ligatures w14:val="standardContextual"/>
        </w:rPr>
        <w:t xml:space="preserve">—rooted in death denial—is </w:t>
      </w:r>
      <w:r w:rsidR="00260069">
        <w:rPr>
          <w:rFonts w:cstheme="minorHAnsi"/>
          <w14:ligatures w14:val="standardContextual"/>
        </w:rPr>
        <w:t>biased toward longevity, not quality of life</w:t>
      </w:r>
      <w:r w:rsidR="0074635B">
        <w:rPr>
          <w:rFonts w:cstheme="minorHAnsi"/>
          <w14:ligatures w14:val="standardContextual"/>
        </w:rPr>
        <w:t>. I</w:t>
      </w:r>
      <w:r w:rsidR="00260069">
        <w:rPr>
          <w:rFonts w:cstheme="minorHAnsi"/>
          <w14:ligatures w14:val="standardContextual"/>
        </w:rPr>
        <w:t>n the words of palliative care expert Dr. BJ Miller—</w:t>
      </w:r>
      <w:r w:rsidR="00896170" w:rsidRPr="00CA4A0E">
        <w:rPr>
          <w:rFonts w:cstheme="minorHAnsi"/>
          <w14:ligatures w14:val="standardContextual"/>
        </w:rPr>
        <w:t>it is</w:t>
      </w:r>
      <w:r w:rsidR="00896170">
        <w:rPr>
          <w:rFonts w:cstheme="minorHAnsi"/>
          <w14:ligatures w14:val="standardContextual"/>
        </w:rPr>
        <w:t xml:space="preserve"> </w:t>
      </w:r>
      <w:r w:rsidR="001F5CF3" w:rsidRPr="00E77A5C">
        <w:rPr>
          <w:rFonts w:cstheme="minorHAnsi"/>
          <w14:ligatures w14:val="standardContextual"/>
        </w:rPr>
        <w:t>designed</w:t>
      </w:r>
      <w:r>
        <w:rPr>
          <w:rFonts w:cstheme="minorHAnsi"/>
          <w14:ligatures w14:val="standardContextual"/>
        </w:rPr>
        <w:t xml:space="preserve"> </w:t>
      </w:r>
      <w:r w:rsidR="003F2FBF" w:rsidRPr="00B10185">
        <w:rPr>
          <w:rFonts w:cstheme="minorHAnsi"/>
          <w:i/>
          <w:iCs/>
          <w14:ligatures w14:val="standardContextual"/>
        </w:rPr>
        <w:t xml:space="preserve">to center </w:t>
      </w:r>
      <w:r w:rsidR="003F2FBF" w:rsidRPr="00B10185">
        <w:rPr>
          <w:rFonts w:cstheme="minorHAnsi"/>
          <w:i/>
          <w:iCs/>
          <w:u w:val="single"/>
          <w14:ligatures w14:val="standardContextual"/>
        </w:rPr>
        <w:t>diseases</w:t>
      </w:r>
      <w:r w:rsidR="003F2FBF" w:rsidRPr="00B10185">
        <w:rPr>
          <w:rFonts w:cstheme="minorHAnsi"/>
          <w:i/>
          <w:iCs/>
          <w14:ligatures w14:val="standardContextual"/>
        </w:rPr>
        <w:t xml:space="preserve">, not the </w:t>
      </w:r>
      <w:r w:rsidR="003F2FBF" w:rsidRPr="00B10185">
        <w:rPr>
          <w:rFonts w:cstheme="minorHAnsi"/>
          <w:i/>
          <w:iCs/>
          <w:u w:val="single"/>
          <w14:ligatures w14:val="standardContextual"/>
        </w:rPr>
        <w:t>people</w:t>
      </w:r>
      <w:r w:rsidR="003F2FBF" w:rsidRPr="00B10185">
        <w:rPr>
          <w:rFonts w:cstheme="minorHAnsi"/>
          <w:i/>
          <w:iCs/>
          <w14:ligatures w14:val="standardContextual"/>
        </w:rPr>
        <w:t xml:space="preserve"> living with and dying from them</w:t>
      </w:r>
      <w:r w:rsidR="003C4627">
        <w:rPr>
          <w:rFonts w:cstheme="minorHAnsi"/>
          <w14:ligatures w14:val="standardContextual"/>
        </w:rPr>
        <w:t>.</w:t>
      </w:r>
      <w:r w:rsidR="00A70B97">
        <w:rPr>
          <w:rStyle w:val="FootnoteReference"/>
          <w:rFonts w:cstheme="minorHAnsi"/>
          <w14:ligatures w14:val="standardContextual"/>
        </w:rPr>
        <w:footnoteReference w:id="4"/>
      </w:r>
      <w:r w:rsidR="003C4627">
        <w:rPr>
          <w:rFonts w:cstheme="minorHAnsi"/>
          <w14:ligatures w14:val="standardContextual"/>
        </w:rPr>
        <w:t xml:space="preserve"> That’s how we </w:t>
      </w:r>
      <w:r w:rsidR="003F2FBF">
        <w:rPr>
          <w:rFonts w:cstheme="minorHAnsi"/>
          <w14:ligatures w14:val="standardContextual"/>
        </w:rPr>
        <w:t xml:space="preserve">end up with </w:t>
      </w:r>
      <w:r w:rsidR="00A95D72">
        <w:rPr>
          <w:rFonts w:cstheme="minorHAnsi"/>
          <w14:ligatures w14:val="standardContextual"/>
        </w:rPr>
        <w:t xml:space="preserve">costly, </w:t>
      </w:r>
      <w:proofErr w:type="gramStart"/>
      <w:r w:rsidR="00A95D72">
        <w:rPr>
          <w:rFonts w:cstheme="minorHAnsi"/>
          <w14:ligatures w14:val="standardContextual"/>
        </w:rPr>
        <w:t>unnecessary</w:t>
      </w:r>
      <w:proofErr w:type="gramEnd"/>
      <w:r w:rsidR="00A95D72">
        <w:rPr>
          <w:rFonts w:cstheme="minorHAnsi"/>
          <w14:ligatures w14:val="standardContextual"/>
        </w:rPr>
        <w:t xml:space="preserve"> and sometimes painful medical interventions to </w:t>
      </w:r>
      <w:r w:rsidR="00DD146E">
        <w:rPr>
          <w:rFonts w:cstheme="minorHAnsi"/>
          <w14:ligatures w14:val="standardContextual"/>
        </w:rPr>
        <w:t xml:space="preserve">prolong </w:t>
      </w:r>
      <w:r w:rsidR="00A95D72">
        <w:rPr>
          <w:rFonts w:cstheme="minorHAnsi"/>
          <w14:ligatures w14:val="standardContextual"/>
        </w:rPr>
        <w:t>li</w:t>
      </w:r>
      <w:r w:rsidR="00A70B97">
        <w:rPr>
          <w:rFonts w:cstheme="minorHAnsi"/>
          <w14:ligatures w14:val="standardContextual"/>
        </w:rPr>
        <w:t>fe</w:t>
      </w:r>
      <w:r w:rsidR="00A95D72">
        <w:rPr>
          <w:rFonts w:cstheme="minorHAnsi"/>
          <w14:ligatures w14:val="standardContextual"/>
        </w:rPr>
        <w:t xml:space="preserve">, rather than </w:t>
      </w:r>
      <w:r w:rsidR="0075473E">
        <w:rPr>
          <w:rFonts w:cstheme="minorHAnsi"/>
          <w14:ligatures w14:val="standardContextual"/>
        </w:rPr>
        <w:t xml:space="preserve">sensitive, creative </w:t>
      </w:r>
      <w:r w:rsidR="003F2FBF">
        <w:rPr>
          <w:rFonts w:cstheme="minorHAnsi"/>
          <w14:ligatures w14:val="standardContextual"/>
        </w:rPr>
        <w:t xml:space="preserve">interventions to help a person </w:t>
      </w:r>
      <w:r w:rsidR="00A95D72">
        <w:rPr>
          <w:rFonts w:cstheme="minorHAnsi"/>
          <w14:ligatures w14:val="standardContextual"/>
        </w:rPr>
        <w:t xml:space="preserve">live and die with some measure of agency and dignity. </w:t>
      </w:r>
      <w:r w:rsidR="002D417F">
        <w:rPr>
          <w:rFonts w:cstheme="minorHAnsi"/>
          <w14:ligatures w14:val="standardContextual"/>
        </w:rPr>
        <w:t xml:space="preserve">Desperate final hours are spent in the ER fighting for a bed, rather than beside beloveds, singing, praying, whispering words of love and care. </w:t>
      </w:r>
    </w:p>
    <w:p w14:paraId="41DE8441" w14:textId="77777777" w:rsidR="006F11A4" w:rsidRPr="006F11A4" w:rsidRDefault="006F11A4" w:rsidP="006F11A4">
      <w:pPr>
        <w:autoSpaceDE w:val="0"/>
        <w:autoSpaceDN w:val="0"/>
        <w:adjustRightInd w:val="0"/>
        <w:rPr>
          <w:rFonts w:cstheme="minorHAnsi"/>
          <w14:ligatures w14:val="standardContextual"/>
        </w:rPr>
      </w:pPr>
    </w:p>
    <w:p w14:paraId="5EDC3CC6" w14:textId="4EF8E385" w:rsidR="004947D7" w:rsidRDefault="004947D7" w:rsidP="00CA3FE4">
      <w:pPr>
        <w:autoSpaceDE w:val="0"/>
        <w:autoSpaceDN w:val="0"/>
        <w:adjustRightInd w:val="0"/>
        <w:rPr>
          <w:rFonts w:cstheme="minorHAnsi"/>
          <w14:ligatures w14:val="standardContextual"/>
        </w:rPr>
      </w:pPr>
      <w:r>
        <w:rPr>
          <w:rFonts w:cstheme="minorHAnsi"/>
          <w14:ligatures w14:val="standardContextual"/>
        </w:rPr>
        <w:t xml:space="preserve">Two weeks before my father died, an infection coursed through his body. He—who had been </w:t>
      </w:r>
      <w:r w:rsidR="00A70B97">
        <w:rPr>
          <w:rFonts w:cstheme="minorHAnsi"/>
          <w14:ligatures w14:val="standardContextual"/>
        </w:rPr>
        <w:t xml:space="preserve">here at Shabbat morning services </w:t>
      </w:r>
      <w:r>
        <w:rPr>
          <w:rFonts w:cstheme="minorHAnsi"/>
          <w14:ligatures w14:val="standardContextual"/>
        </w:rPr>
        <w:t>just two days earlier</w:t>
      </w:r>
      <w:r w:rsidR="0075473E">
        <w:rPr>
          <w:rFonts w:cstheme="minorHAnsi"/>
          <w14:ligatures w14:val="standardContextual"/>
        </w:rPr>
        <w:t xml:space="preserve"> (and was called up for an </w:t>
      </w:r>
      <w:proofErr w:type="spellStart"/>
      <w:r w:rsidR="0075473E">
        <w:rPr>
          <w:rFonts w:cstheme="minorHAnsi"/>
          <w:i/>
          <w:iCs/>
          <w14:ligatures w14:val="standardContextual"/>
        </w:rPr>
        <w:t>aliyah</w:t>
      </w:r>
      <w:proofErr w:type="spellEnd"/>
      <w:r w:rsidR="0075473E">
        <w:rPr>
          <w:rFonts w:cstheme="minorHAnsi"/>
          <w14:ligatures w14:val="standardContextual"/>
        </w:rPr>
        <w:t>!)</w:t>
      </w:r>
      <w:r>
        <w:rPr>
          <w:rFonts w:cstheme="minorHAnsi"/>
          <w14:ligatures w14:val="standardContextual"/>
        </w:rPr>
        <w:t xml:space="preserve">—was </w:t>
      </w:r>
      <w:r w:rsidR="003C4627">
        <w:rPr>
          <w:rFonts w:cstheme="minorHAnsi"/>
          <w14:ligatures w14:val="standardContextual"/>
        </w:rPr>
        <w:t xml:space="preserve">now </w:t>
      </w:r>
      <w:r>
        <w:rPr>
          <w:rFonts w:cstheme="minorHAnsi"/>
          <w14:ligatures w14:val="standardContextual"/>
        </w:rPr>
        <w:t xml:space="preserve">spiking a fever and had become so weak he could barely </w:t>
      </w:r>
      <w:r w:rsidR="003C4627">
        <w:rPr>
          <w:rFonts w:cstheme="minorHAnsi"/>
          <w14:ligatures w14:val="standardContextual"/>
        </w:rPr>
        <w:t>lift his head</w:t>
      </w:r>
      <w:r>
        <w:rPr>
          <w:rFonts w:cstheme="minorHAnsi"/>
          <w14:ligatures w14:val="standardContextual"/>
        </w:rPr>
        <w:t xml:space="preserve">. </w:t>
      </w:r>
      <w:r w:rsidR="007D79D4">
        <w:rPr>
          <w:rFonts w:cstheme="minorHAnsi"/>
          <w14:ligatures w14:val="standardContextual"/>
        </w:rPr>
        <w:t>A</w:t>
      </w:r>
      <w:r>
        <w:rPr>
          <w:rFonts w:cstheme="minorHAnsi"/>
          <w14:ligatures w14:val="standardContextual"/>
        </w:rPr>
        <w:t xml:space="preserve">fter </w:t>
      </w:r>
      <w:r w:rsidR="007D79D4">
        <w:rPr>
          <w:rFonts w:cstheme="minorHAnsi"/>
          <w14:ligatures w14:val="standardContextual"/>
        </w:rPr>
        <w:t xml:space="preserve">several </w:t>
      </w:r>
      <w:r w:rsidR="000966BC">
        <w:rPr>
          <w:rFonts w:cstheme="minorHAnsi"/>
          <w14:ligatures w14:val="standardContextual"/>
        </w:rPr>
        <w:t xml:space="preserve">sleepless, </w:t>
      </w:r>
      <w:r>
        <w:rPr>
          <w:rFonts w:cstheme="minorHAnsi"/>
          <w14:ligatures w14:val="standardContextual"/>
        </w:rPr>
        <w:t xml:space="preserve">traumatic </w:t>
      </w:r>
      <w:r w:rsidR="007D79D4">
        <w:rPr>
          <w:rFonts w:cstheme="minorHAnsi"/>
          <w14:ligatures w14:val="standardContextual"/>
        </w:rPr>
        <w:t xml:space="preserve">nights in the hospital, </w:t>
      </w:r>
      <w:r w:rsidR="00CA3FE4">
        <w:rPr>
          <w:rFonts w:cstheme="minorHAnsi"/>
          <w14:ligatures w14:val="standardContextual"/>
        </w:rPr>
        <w:t xml:space="preserve">he </w:t>
      </w:r>
      <w:r w:rsidR="007D79D4">
        <w:rPr>
          <w:rFonts w:cstheme="minorHAnsi"/>
          <w14:ligatures w14:val="standardContextual"/>
        </w:rPr>
        <w:t xml:space="preserve">miraculously </w:t>
      </w:r>
      <w:r w:rsidR="00CA3FE4">
        <w:rPr>
          <w:rFonts w:cstheme="minorHAnsi"/>
          <w14:ligatures w14:val="standardContextual"/>
        </w:rPr>
        <w:t xml:space="preserve">stabilized, </w:t>
      </w:r>
      <w:r w:rsidR="007D79D4">
        <w:rPr>
          <w:rFonts w:cstheme="minorHAnsi"/>
          <w14:ligatures w14:val="standardContextual"/>
        </w:rPr>
        <w:t xml:space="preserve">and </w:t>
      </w:r>
      <w:r w:rsidR="00CA3FE4">
        <w:rPr>
          <w:rFonts w:cstheme="minorHAnsi"/>
          <w14:ligatures w14:val="standardContextual"/>
        </w:rPr>
        <w:t>it became clear that t</w:t>
      </w:r>
      <w:r w:rsidR="000966BC">
        <w:rPr>
          <w:rFonts w:cstheme="minorHAnsi"/>
          <w14:ligatures w14:val="standardContextual"/>
        </w:rPr>
        <w:t xml:space="preserve">hey needed the bed for patients with more acute illness. </w:t>
      </w:r>
      <w:r w:rsidR="003D7052">
        <w:rPr>
          <w:rFonts w:cstheme="minorHAnsi"/>
          <w14:ligatures w14:val="standardContextual"/>
        </w:rPr>
        <w:t xml:space="preserve">While we </w:t>
      </w:r>
      <w:r w:rsidR="007264CB">
        <w:rPr>
          <w:rFonts w:cstheme="minorHAnsi"/>
          <w14:ligatures w14:val="standardContextual"/>
        </w:rPr>
        <w:t xml:space="preserve">remained </w:t>
      </w:r>
      <w:r w:rsidR="00E80B1A">
        <w:rPr>
          <w:rFonts w:cstheme="minorHAnsi"/>
          <w14:ligatures w14:val="standardContextual"/>
        </w:rPr>
        <w:t>concerned</w:t>
      </w:r>
      <w:r w:rsidR="007264CB">
        <w:rPr>
          <w:rFonts w:cstheme="minorHAnsi"/>
          <w14:ligatures w14:val="standardContextual"/>
        </w:rPr>
        <w:t xml:space="preserve">, </w:t>
      </w:r>
      <w:r w:rsidR="003D7052">
        <w:rPr>
          <w:rFonts w:cstheme="minorHAnsi"/>
          <w14:ligatures w14:val="standardContextual"/>
        </w:rPr>
        <w:t xml:space="preserve">we </w:t>
      </w:r>
      <w:r w:rsidR="007264CB">
        <w:rPr>
          <w:rFonts w:cstheme="minorHAnsi"/>
          <w14:ligatures w14:val="standardContextual"/>
        </w:rPr>
        <w:t xml:space="preserve">nevertheless </w:t>
      </w:r>
      <w:r w:rsidR="00CA3FE4">
        <w:rPr>
          <w:rFonts w:cstheme="minorHAnsi"/>
          <w14:ligatures w14:val="standardContextual"/>
        </w:rPr>
        <w:t xml:space="preserve">gratefully returned </w:t>
      </w:r>
      <w:r w:rsidR="007264CB">
        <w:rPr>
          <w:rFonts w:cstheme="minorHAnsi"/>
          <w14:ligatures w14:val="standardContextual"/>
        </w:rPr>
        <w:t xml:space="preserve">home and </w:t>
      </w:r>
      <w:r w:rsidR="003C4627">
        <w:rPr>
          <w:rFonts w:cstheme="minorHAnsi"/>
          <w14:ligatures w14:val="standardContextual"/>
        </w:rPr>
        <w:t>began to plot gentle therapeutic interventions</w:t>
      </w:r>
      <w:r w:rsidR="00CA3FE4">
        <w:rPr>
          <w:rFonts w:cstheme="minorHAnsi"/>
          <w14:ligatures w14:val="standardContextual"/>
        </w:rPr>
        <w:t>.</w:t>
      </w:r>
      <w:r w:rsidR="003D7052">
        <w:rPr>
          <w:rFonts w:cstheme="minorHAnsi"/>
          <w14:ligatures w14:val="standardContextual"/>
        </w:rPr>
        <w:t xml:space="preserve"> Maybe we had dodged a bullet.</w:t>
      </w:r>
    </w:p>
    <w:p w14:paraId="2468D803" w14:textId="77777777" w:rsidR="004947D7" w:rsidRDefault="004947D7" w:rsidP="00EA22F5">
      <w:pPr>
        <w:autoSpaceDE w:val="0"/>
        <w:autoSpaceDN w:val="0"/>
        <w:adjustRightInd w:val="0"/>
        <w:rPr>
          <w:rFonts w:cstheme="minorHAnsi"/>
          <w14:ligatures w14:val="standardContextual"/>
        </w:rPr>
      </w:pPr>
    </w:p>
    <w:p w14:paraId="4C9928FD" w14:textId="4C3AF251" w:rsidR="007E1AB7" w:rsidRDefault="00E80B1A" w:rsidP="007E1AB7">
      <w:pPr>
        <w:autoSpaceDE w:val="0"/>
        <w:autoSpaceDN w:val="0"/>
        <w:adjustRightInd w:val="0"/>
        <w:rPr>
          <w:rFonts w:cstheme="minorHAnsi"/>
          <w14:ligatures w14:val="standardContextual"/>
        </w:rPr>
      </w:pPr>
      <w:r>
        <w:rPr>
          <w:rFonts w:cstheme="minorHAnsi"/>
          <w14:ligatures w14:val="standardContextual"/>
        </w:rPr>
        <w:t xml:space="preserve">But </w:t>
      </w:r>
      <w:r w:rsidR="00862BAE">
        <w:rPr>
          <w:rFonts w:cstheme="minorHAnsi"/>
          <w14:ligatures w14:val="standardContextual"/>
        </w:rPr>
        <w:t xml:space="preserve">that optimism was short-lived. </w:t>
      </w:r>
      <w:r w:rsidR="007E1AB7">
        <w:rPr>
          <w:rFonts w:cstheme="minorHAnsi"/>
          <w14:ligatures w14:val="standardContextual"/>
        </w:rPr>
        <w:t xml:space="preserve">It was clear to me that my father was dying. </w:t>
      </w:r>
      <w:r w:rsidR="001E78C4">
        <w:rPr>
          <w:rFonts w:cstheme="minorHAnsi"/>
          <w14:ligatures w14:val="standardContextual"/>
        </w:rPr>
        <w:t>H</w:t>
      </w:r>
      <w:r w:rsidR="007E1AB7">
        <w:rPr>
          <w:rFonts w:cstheme="minorHAnsi"/>
          <w14:ligatures w14:val="standardContextual"/>
        </w:rPr>
        <w:t xml:space="preserve">is systems were shutting down, and he was suffering. </w:t>
      </w:r>
    </w:p>
    <w:p w14:paraId="09C6E1CC" w14:textId="2AC656FE" w:rsidR="004947D7" w:rsidRDefault="004947D7" w:rsidP="00E80B1A">
      <w:pPr>
        <w:autoSpaceDE w:val="0"/>
        <w:autoSpaceDN w:val="0"/>
        <w:adjustRightInd w:val="0"/>
        <w:rPr>
          <w:rFonts w:cstheme="minorHAnsi"/>
          <w14:ligatures w14:val="standardContextual"/>
        </w:rPr>
      </w:pPr>
    </w:p>
    <w:p w14:paraId="34AC9E70" w14:textId="77777777" w:rsidR="007E1AB7" w:rsidRDefault="007E1AB7" w:rsidP="00E80B1A">
      <w:pPr>
        <w:autoSpaceDE w:val="0"/>
        <w:autoSpaceDN w:val="0"/>
        <w:adjustRightInd w:val="0"/>
        <w:rPr>
          <w:rFonts w:cstheme="minorHAnsi"/>
          <w14:ligatures w14:val="standardContextual"/>
        </w:rPr>
      </w:pPr>
    </w:p>
    <w:p w14:paraId="353325EC" w14:textId="197E0BBC" w:rsidR="00E80B1A" w:rsidRDefault="00E80B1A" w:rsidP="00E80B1A">
      <w:pPr>
        <w:autoSpaceDE w:val="0"/>
        <w:autoSpaceDN w:val="0"/>
        <w:adjustRightInd w:val="0"/>
        <w:rPr>
          <w:rFonts w:cstheme="minorHAnsi"/>
          <w14:ligatures w14:val="standardContextual"/>
        </w:rPr>
      </w:pPr>
      <w:r>
        <w:rPr>
          <w:rFonts w:cstheme="minorHAnsi"/>
          <w14:ligatures w14:val="standardContextual"/>
        </w:rPr>
        <w:t>The Midrash</w:t>
      </w:r>
      <w:r w:rsidR="00A70B97">
        <w:rPr>
          <w:rStyle w:val="FootnoteReference"/>
          <w:rFonts w:cstheme="minorHAnsi"/>
          <w14:ligatures w14:val="standardContextual"/>
        </w:rPr>
        <w:footnoteReference w:id="5"/>
      </w:r>
      <w:r>
        <w:rPr>
          <w:rFonts w:cstheme="minorHAnsi"/>
          <w14:ligatures w14:val="standardContextual"/>
        </w:rPr>
        <w:t xml:space="preserve"> tells us that when it was time for Aaron to die, God </w:t>
      </w:r>
      <w:r w:rsidR="00112FB6">
        <w:rPr>
          <w:rFonts w:cstheme="minorHAnsi"/>
          <w14:ligatures w14:val="standardContextual"/>
        </w:rPr>
        <w:t xml:space="preserve">longed </w:t>
      </w:r>
      <w:r>
        <w:rPr>
          <w:rFonts w:cstheme="minorHAnsi"/>
          <w14:ligatures w14:val="standardContextual"/>
        </w:rPr>
        <w:t xml:space="preserve">to give </w:t>
      </w:r>
      <w:r w:rsidR="0075473E">
        <w:rPr>
          <w:rFonts w:cstheme="minorHAnsi"/>
          <w14:ligatures w14:val="standardContextual"/>
        </w:rPr>
        <w:t>him</w:t>
      </w:r>
      <w:r>
        <w:rPr>
          <w:rFonts w:cstheme="minorHAnsi"/>
          <w14:ligatures w14:val="standardContextual"/>
        </w:rPr>
        <w:t xml:space="preserve"> the chance to prepare, to die on his own terms, but didn’t have the courage to share the sad news. </w:t>
      </w:r>
      <w:r w:rsidR="007D79D4">
        <w:rPr>
          <w:rFonts w:cstheme="minorHAnsi"/>
          <w14:ligatures w14:val="standardContextual"/>
        </w:rPr>
        <w:t xml:space="preserve">God! </w:t>
      </w:r>
      <w:r>
        <w:rPr>
          <w:rFonts w:cstheme="minorHAnsi"/>
          <w14:ligatures w14:val="standardContextual"/>
        </w:rPr>
        <w:t xml:space="preserve">So instead, the Holy One turned to Moses: </w:t>
      </w:r>
      <w:r w:rsidRPr="003F096D">
        <w:rPr>
          <w:rFonts w:cstheme="minorHAnsi"/>
          <w14:ligatures w14:val="standardContextual"/>
        </w:rPr>
        <w:t>"Do Me a favor and tell Aaron of his death</w:t>
      </w:r>
      <w:r>
        <w:rPr>
          <w:rFonts w:cstheme="minorHAnsi"/>
          <w14:ligatures w14:val="standardContextual"/>
        </w:rPr>
        <w:t>;</w:t>
      </w:r>
      <w:r w:rsidRPr="003F096D">
        <w:rPr>
          <w:rFonts w:cstheme="minorHAnsi"/>
          <w14:ligatures w14:val="standardContextual"/>
        </w:rPr>
        <w:t xml:space="preserve"> I am ashamed to </w:t>
      </w:r>
      <w:r w:rsidR="00112FB6">
        <w:rPr>
          <w:rFonts w:cstheme="minorHAnsi"/>
          <w14:ligatures w14:val="standardContextual"/>
        </w:rPr>
        <w:t>do so myself</w:t>
      </w:r>
      <w:r w:rsidRPr="003F096D">
        <w:rPr>
          <w:rFonts w:cstheme="minorHAnsi"/>
          <w14:ligatures w14:val="standardContextual"/>
        </w:rPr>
        <w:t xml:space="preserve">." </w:t>
      </w:r>
    </w:p>
    <w:p w14:paraId="06429206" w14:textId="77777777" w:rsidR="00E80B1A" w:rsidRDefault="00E80B1A" w:rsidP="00E80B1A">
      <w:pPr>
        <w:autoSpaceDE w:val="0"/>
        <w:autoSpaceDN w:val="0"/>
        <w:adjustRightInd w:val="0"/>
        <w:rPr>
          <w:rFonts w:cstheme="minorHAnsi"/>
          <w14:ligatures w14:val="standardContextual"/>
        </w:rPr>
      </w:pPr>
    </w:p>
    <w:p w14:paraId="42E8A800" w14:textId="53C8CCDC" w:rsidR="00E80B1A" w:rsidRPr="003F096D" w:rsidRDefault="00E80B1A" w:rsidP="00E80B1A">
      <w:pPr>
        <w:autoSpaceDE w:val="0"/>
        <w:autoSpaceDN w:val="0"/>
        <w:adjustRightInd w:val="0"/>
        <w:rPr>
          <w:rFonts w:cstheme="minorHAnsi"/>
          <w14:ligatures w14:val="standardContextual"/>
        </w:rPr>
      </w:pPr>
      <w:r>
        <w:rPr>
          <w:rFonts w:cstheme="minorHAnsi"/>
          <w14:ligatures w14:val="standardContextual"/>
        </w:rPr>
        <w:t xml:space="preserve">Moses had no choice but to comply. The Midrash says that </w:t>
      </w:r>
      <w:r w:rsidR="007D79D4">
        <w:rPr>
          <w:rFonts w:cstheme="minorHAnsi"/>
          <w14:ligatures w14:val="standardContextual"/>
        </w:rPr>
        <w:t xml:space="preserve">he </w:t>
      </w:r>
      <w:r w:rsidRPr="003F096D">
        <w:rPr>
          <w:rFonts w:cstheme="minorHAnsi"/>
          <w14:ligatures w14:val="standardContextual"/>
        </w:rPr>
        <w:t xml:space="preserve">rose early in the morning and went to Aaron. </w:t>
      </w:r>
      <w:r>
        <w:rPr>
          <w:rFonts w:cstheme="minorHAnsi"/>
          <w14:ligatures w14:val="standardContextual"/>
        </w:rPr>
        <w:t xml:space="preserve">As artfully and sensitively and lovingly as he could, one brother told the other that his end was near. </w:t>
      </w:r>
      <w:r w:rsidRPr="003F096D">
        <w:rPr>
          <w:rFonts w:cstheme="minorHAnsi"/>
          <w14:ligatures w14:val="standardContextual"/>
        </w:rPr>
        <w:t>Aaron's bones felt weak</w:t>
      </w:r>
      <w:r>
        <w:rPr>
          <w:rFonts w:cstheme="minorHAnsi"/>
          <w14:ligatures w14:val="standardContextual"/>
        </w:rPr>
        <w:t xml:space="preserve"> as he confronted the truth of his mortality. </w:t>
      </w:r>
      <w:r w:rsidR="00112FB6">
        <w:rPr>
          <w:rFonts w:cstheme="minorHAnsi"/>
          <w14:ligatures w14:val="standardContextual"/>
        </w:rPr>
        <w:t xml:space="preserve">But in </w:t>
      </w:r>
      <w:r w:rsidR="00F67AC6">
        <w:rPr>
          <w:rFonts w:cstheme="minorHAnsi"/>
          <w14:ligatures w14:val="standardContextual"/>
        </w:rPr>
        <w:t xml:space="preserve">a </w:t>
      </w:r>
      <w:r>
        <w:rPr>
          <w:rFonts w:cstheme="minorHAnsi"/>
          <w14:ligatures w14:val="standardContextual"/>
        </w:rPr>
        <w:t xml:space="preserve">final act of agency, </w:t>
      </w:r>
      <w:r w:rsidR="00F67AC6">
        <w:rPr>
          <w:rFonts w:cstheme="minorHAnsi"/>
          <w14:ligatures w14:val="standardContextual"/>
        </w:rPr>
        <w:t xml:space="preserve">Aaron </w:t>
      </w:r>
      <w:r>
        <w:rPr>
          <w:rFonts w:cstheme="minorHAnsi"/>
          <w14:ligatures w14:val="standardContextual"/>
        </w:rPr>
        <w:t xml:space="preserve">prepared himself for death, until </w:t>
      </w:r>
      <w:r w:rsidRPr="003F096D">
        <w:rPr>
          <w:rFonts w:cstheme="minorHAnsi"/>
          <w14:ligatures w14:val="standardContextual"/>
        </w:rPr>
        <w:t xml:space="preserve">a fog enveloped </w:t>
      </w:r>
      <w:proofErr w:type="gramStart"/>
      <w:r>
        <w:rPr>
          <w:rFonts w:cstheme="minorHAnsi"/>
          <w14:ligatures w14:val="standardContextual"/>
        </w:rPr>
        <w:t>him</w:t>
      </w:r>
      <w:proofErr w:type="gramEnd"/>
      <w:r>
        <w:rPr>
          <w:rFonts w:cstheme="minorHAnsi"/>
          <w14:ligatures w14:val="standardContextual"/>
        </w:rPr>
        <w:t xml:space="preserve"> and the </w:t>
      </w:r>
      <w:r w:rsidRPr="003F096D">
        <w:rPr>
          <w:rFonts w:cstheme="minorHAnsi"/>
          <w14:ligatures w14:val="standardContextual"/>
        </w:rPr>
        <w:t>Divine Presence (</w:t>
      </w:r>
      <w:r>
        <w:rPr>
          <w:rFonts w:cstheme="minorHAnsi"/>
          <w14:ligatures w14:val="standardContextual"/>
        </w:rPr>
        <w:t xml:space="preserve">the </w:t>
      </w:r>
      <w:proofErr w:type="spellStart"/>
      <w:r w:rsidRPr="003F096D">
        <w:rPr>
          <w:rFonts w:cstheme="minorHAnsi"/>
          <w:i/>
          <w:iCs/>
          <w14:ligatures w14:val="standardContextual"/>
        </w:rPr>
        <w:t>Shekhinah</w:t>
      </w:r>
      <w:proofErr w:type="spellEnd"/>
      <w:r w:rsidRPr="003F096D">
        <w:rPr>
          <w:rFonts w:cstheme="minorHAnsi"/>
          <w14:ligatures w14:val="standardContextual"/>
        </w:rPr>
        <w:t>) descended and kissed him</w:t>
      </w:r>
      <w:r>
        <w:rPr>
          <w:rFonts w:cstheme="minorHAnsi"/>
          <w14:ligatures w14:val="standardContextual"/>
        </w:rPr>
        <w:t xml:space="preserve">, and he gently passed from this world. </w:t>
      </w:r>
    </w:p>
    <w:p w14:paraId="5D197159" w14:textId="77777777" w:rsidR="00F46987" w:rsidRDefault="00F46987" w:rsidP="00E80B1A">
      <w:pPr>
        <w:autoSpaceDE w:val="0"/>
        <w:autoSpaceDN w:val="0"/>
        <w:adjustRightInd w:val="0"/>
        <w:rPr>
          <w:rFonts w:cstheme="minorHAnsi"/>
          <w14:ligatures w14:val="standardContextual"/>
        </w:rPr>
      </w:pPr>
    </w:p>
    <w:p w14:paraId="500476D5" w14:textId="77777777" w:rsidR="00F46987" w:rsidRDefault="00F46987" w:rsidP="008C2038">
      <w:pPr>
        <w:autoSpaceDE w:val="0"/>
        <w:autoSpaceDN w:val="0"/>
        <w:adjustRightInd w:val="0"/>
        <w:rPr>
          <w:rFonts w:cstheme="minorHAnsi"/>
          <w14:ligatures w14:val="standardContextual"/>
        </w:rPr>
      </w:pPr>
    </w:p>
    <w:p w14:paraId="6F8551EB" w14:textId="11B03C69" w:rsidR="00AE0EB3" w:rsidRPr="00E77A5C" w:rsidRDefault="00F67AC6" w:rsidP="008C2038">
      <w:pPr>
        <w:autoSpaceDE w:val="0"/>
        <w:autoSpaceDN w:val="0"/>
        <w:adjustRightInd w:val="0"/>
        <w:rPr>
          <w:rFonts w:cstheme="minorHAnsi"/>
          <w14:ligatures w14:val="standardContextual"/>
        </w:rPr>
      </w:pPr>
      <w:r>
        <w:rPr>
          <w:rFonts w:cstheme="minorHAnsi"/>
          <w14:ligatures w14:val="standardContextual"/>
        </w:rPr>
        <w:t>At one point</w:t>
      </w:r>
      <w:r w:rsidR="001E78C4">
        <w:rPr>
          <w:rFonts w:cstheme="minorHAnsi"/>
          <w14:ligatures w14:val="standardContextual"/>
        </w:rPr>
        <w:t>,</w:t>
      </w:r>
      <w:r>
        <w:rPr>
          <w:rFonts w:cstheme="minorHAnsi"/>
          <w14:ligatures w14:val="standardContextual"/>
        </w:rPr>
        <w:t xml:space="preserve"> </w:t>
      </w:r>
      <w:r w:rsidR="00862BAE">
        <w:rPr>
          <w:rFonts w:cstheme="minorHAnsi"/>
          <w14:ligatures w14:val="standardContextual"/>
        </w:rPr>
        <w:t>as my father’s condition worsened</w:t>
      </w:r>
      <w:r w:rsidR="001E78C4">
        <w:rPr>
          <w:rFonts w:cstheme="minorHAnsi"/>
          <w14:ligatures w14:val="standardContextual"/>
        </w:rPr>
        <w:t xml:space="preserve">, </w:t>
      </w:r>
      <w:r>
        <w:rPr>
          <w:rFonts w:cstheme="minorHAnsi"/>
          <w14:ligatures w14:val="standardContextual"/>
        </w:rPr>
        <w:t>we</w:t>
      </w:r>
      <w:r w:rsidR="006A65AE">
        <w:rPr>
          <w:rFonts w:cstheme="minorHAnsi"/>
          <w14:ligatures w14:val="standardContextual"/>
        </w:rPr>
        <w:t xml:space="preserve"> </w:t>
      </w:r>
      <w:r>
        <w:rPr>
          <w:rFonts w:cstheme="minorHAnsi"/>
          <w14:ligatures w14:val="standardContextual"/>
        </w:rPr>
        <w:t xml:space="preserve">called the nurse, who told us: </w:t>
      </w:r>
      <w:r w:rsidR="00F46987">
        <w:rPr>
          <w:rFonts w:cstheme="minorHAnsi"/>
          <w:i/>
          <w:iCs/>
          <w14:ligatures w14:val="standardContextual"/>
        </w:rPr>
        <w:t>I</w:t>
      </w:r>
      <w:r w:rsidRPr="00F67AC6">
        <w:rPr>
          <w:rFonts w:cstheme="minorHAnsi"/>
          <w:i/>
          <w:iCs/>
          <w14:ligatures w14:val="standardContextual"/>
        </w:rPr>
        <w:t xml:space="preserve">f you’re </w:t>
      </w:r>
      <w:r w:rsidR="006A65AE">
        <w:rPr>
          <w:rFonts w:cstheme="minorHAnsi"/>
          <w:i/>
          <w:iCs/>
          <w14:ligatures w14:val="standardContextual"/>
        </w:rPr>
        <w:t xml:space="preserve">really </w:t>
      </w:r>
      <w:r w:rsidRPr="00F67AC6">
        <w:rPr>
          <w:rFonts w:cstheme="minorHAnsi"/>
          <w:i/>
          <w:iCs/>
          <w14:ligatures w14:val="standardContextual"/>
        </w:rPr>
        <w:t xml:space="preserve">concerned, call 911. Take him back to </w:t>
      </w:r>
      <w:r w:rsidR="00112FB6">
        <w:rPr>
          <w:rFonts w:cstheme="minorHAnsi"/>
          <w:i/>
          <w:iCs/>
          <w14:ligatures w14:val="standardContextual"/>
        </w:rPr>
        <w:t>Cedars</w:t>
      </w:r>
      <w:r w:rsidRPr="00F67AC6">
        <w:rPr>
          <w:rFonts w:cstheme="minorHAnsi"/>
          <w:i/>
          <w:iCs/>
          <w14:ligatures w14:val="standardContextual"/>
        </w:rPr>
        <w:t>.</w:t>
      </w:r>
      <w:r>
        <w:rPr>
          <w:rFonts w:cstheme="minorHAnsi"/>
          <w14:ligatures w14:val="standardContextual"/>
        </w:rPr>
        <w:t xml:space="preserve"> </w:t>
      </w:r>
      <w:r w:rsidR="00112FB6">
        <w:rPr>
          <w:rFonts w:cstheme="minorHAnsi"/>
          <w14:ligatures w14:val="standardContextual"/>
        </w:rPr>
        <w:t xml:space="preserve">In a death denying health care system, this really is the only answer. </w:t>
      </w:r>
      <w:r w:rsidR="00E8523E">
        <w:rPr>
          <w:rFonts w:cstheme="minorHAnsi"/>
          <w14:ligatures w14:val="standardContextual"/>
        </w:rPr>
        <w:t>(</w:t>
      </w:r>
      <w:r w:rsidR="00862BAE">
        <w:rPr>
          <w:rFonts w:cstheme="minorHAnsi"/>
          <w14:ligatures w14:val="standardContextual"/>
        </w:rPr>
        <w:t>As Shimon Peres famously said, if all you have is a hammer, you see the whole worlds as a nail.</w:t>
      </w:r>
      <w:r w:rsidR="00E8523E">
        <w:rPr>
          <w:rFonts w:cstheme="minorHAnsi"/>
          <w14:ligatures w14:val="standardContextual"/>
        </w:rPr>
        <w:t>)</w:t>
      </w:r>
      <w:r w:rsidR="00862BAE">
        <w:rPr>
          <w:rFonts w:cstheme="minorHAnsi"/>
          <w14:ligatures w14:val="standardContextual"/>
        </w:rPr>
        <w:t xml:space="preserve"> </w:t>
      </w:r>
      <w:r w:rsidR="00112FB6">
        <w:rPr>
          <w:rFonts w:cstheme="minorHAnsi"/>
          <w14:ligatures w14:val="standardContextual"/>
        </w:rPr>
        <w:t xml:space="preserve">We were clear that there would be no more ambulances, no more hospitals. </w:t>
      </w:r>
      <w:r w:rsidR="00326772">
        <w:rPr>
          <w:rFonts w:cstheme="minorHAnsi"/>
          <w14:ligatures w14:val="standardContextual"/>
        </w:rPr>
        <w:t xml:space="preserve">But choosing not to </w:t>
      </w:r>
      <w:r w:rsidR="00A70B97">
        <w:rPr>
          <w:rFonts w:cstheme="minorHAnsi"/>
          <w14:ligatures w14:val="standardContextual"/>
        </w:rPr>
        <w:t xml:space="preserve">go </w:t>
      </w:r>
      <w:r w:rsidR="00326772">
        <w:rPr>
          <w:rFonts w:cstheme="minorHAnsi"/>
          <w14:ligatures w14:val="standardContextual"/>
        </w:rPr>
        <w:t xml:space="preserve">meant saying the quiet part out loud. We had </w:t>
      </w:r>
      <w:r w:rsidR="00AE0EB3">
        <w:rPr>
          <w:rFonts w:cstheme="minorHAnsi"/>
          <w14:ligatures w14:val="standardContextual"/>
        </w:rPr>
        <w:t xml:space="preserve">to help him transition from this world with love. </w:t>
      </w:r>
    </w:p>
    <w:p w14:paraId="5D896B97" w14:textId="77777777" w:rsidR="00593DD3" w:rsidRDefault="00593DD3" w:rsidP="00593DD3">
      <w:pPr>
        <w:autoSpaceDE w:val="0"/>
        <w:autoSpaceDN w:val="0"/>
        <w:adjustRightInd w:val="0"/>
        <w:rPr>
          <w:rFonts w:cstheme="minorHAnsi"/>
          <w14:ligatures w14:val="standardContextual"/>
        </w:rPr>
      </w:pPr>
    </w:p>
    <w:p w14:paraId="6B901631" w14:textId="7DEBAFD0" w:rsidR="00593DD3" w:rsidRDefault="00593DD3" w:rsidP="00A71BA9">
      <w:pPr>
        <w:autoSpaceDE w:val="0"/>
        <w:autoSpaceDN w:val="0"/>
        <w:adjustRightInd w:val="0"/>
        <w:rPr>
          <w:rFonts w:cstheme="minorHAnsi"/>
          <w14:ligatures w14:val="standardContextual"/>
        </w:rPr>
      </w:pPr>
      <w:r>
        <w:rPr>
          <w:rFonts w:cstheme="minorHAnsi"/>
          <w14:ligatures w14:val="standardContextual"/>
        </w:rPr>
        <w:t xml:space="preserve">The move to hospice care was… transformative. </w:t>
      </w:r>
    </w:p>
    <w:p w14:paraId="448622F6" w14:textId="77777777" w:rsidR="00593DD3" w:rsidRDefault="00593DD3" w:rsidP="00593DD3">
      <w:pPr>
        <w:autoSpaceDE w:val="0"/>
        <w:autoSpaceDN w:val="0"/>
        <w:adjustRightInd w:val="0"/>
        <w:rPr>
          <w:rFonts w:cstheme="minorHAnsi"/>
          <w14:ligatures w14:val="standardContextual"/>
        </w:rPr>
      </w:pPr>
    </w:p>
    <w:p w14:paraId="3749C7D5" w14:textId="5449C53C" w:rsidR="00D92E0B" w:rsidRPr="00E77A5C" w:rsidRDefault="00D92E0B" w:rsidP="00D92E0B">
      <w:pPr>
        <w:autoSpaceDE w:val="0"/>
        <w:autoSpaceDN w:val="0"/>
        <w:adjustRightInd w:val="0"/>
        <w:rPr>
          <w:rFonts w:cstheme="minorHAnsi"/>
          <w14:ligatures w14:val="standardContextual"/>
        </w:rPr>
      </w:pPr>
      <w:r>
        <w:rPr>
          <w:rFonts w:cstheme="minorHAnsi"/>
          <w14:ligatures w14:val="standardContextual"/>
        </w:rPr>
        <w:t xml:space="preserve">As </w:t>
      </w:r>
      <w:r w:rsidR="008E312C">
        <w:rPr>
          <w:rFonts w:cstheme="minorHAnsi"/>
          <w14:ligatures w14:val="standardContextual"/>
        </w:rPr>
        <w:t xml:space="preserve">Dev, Michael, my </w:t>
      </w:r>
      <w:proofErr w:type="gramStart"/>
      <w:r w:rsidR="008E312C">
        <w:rPr>
          <w:rFonts w:cstheme="minorHAnsi"/>
          <w14:ligatures w14:val="standardContextual"/>
        </w:rPr>
        <w:t>mom</w:t>
      </w:r>
      <w:proofErr w:type="gramEnd"/>
      <w:r w:rsidR="008E312C">
        <w:rPr>
          <w:rFonts w:cstheme="minorHAnsi"/>
          <w14:ligatures w14:val="standardContextual"/>
        </w:rPr>
        <w:t xml:space="preserve"> and I </w:t>
      </w:r>
      <w:r>
        <w:rPr>
          <w:rFonts w:cstheme="minorHAnsi"/>
          <w14:ligatures w14:val="standardContextual"/>
        </w:rPr>
        <w:t xml:space="preserve">stood with my father at the precipice of life and death, </w:t>
      </w:r>
      <w:r w:rsidR="00281375">
        <w:rPr>
          <w:rFonts w:cstheme="minorHAnsi"/>
          <w14:ligatures w14:val="standardContextual"/>
        </w:rPr>
        <w:t xml:space="preserve">I thought of </w:t>
      </w:r>
      <w:r w:rsidRPr="00831F00">
        <w:rPr>
          <w:rFonts w:cstheme="minorHAnsi"/>
          <w14:ligatures w14:val="standardContextual"/>
        </w:rPr>
        <w:t xml:space="preserve">Rabbi </w:t>
      </w:r>
      <w:proofErr w:type="spellStart"/>
      <w:r w:rsidRPr="00831F00">
        <w:rPr>
          <w:rFonts w:cstheme="minorHAnsi"/>
          <w14:ligatures w14:val="standardContextual"/>
        </w:rPr>
        <w:t>Yehudah</w:t>
      </w:r>
      <w:proofErr w:type="spellEnd"/>
      <w:r w:rsidRPr="00831F00">
        <w:rPr>
          <w:rFonts w:cstheme="minorHAnsi"/>
          <w14:ligatures w14:val="standardContextual"/>
        </w:rPr>
        <w:t xml:space="preserve"> </w:t>
      </w:r>
      <w:proofErr w:type="spellStart"/>
      <w:r w:rsidRPr="00831F00">
        <w:rPr>
          <w:rFonts w:cstheme="minorHAnsi"/>
          <w14:ligatures w14:val="standardContextual"/>
        </w:rPr>
        <w:t>haNasi</w:t>
      </w:r>
      <w:proofErr w:type="spellEnd"/>
      <w:r w:rsidRPr="00831F00">
        <w:rPr>
          <w:rFonts w:cstheme="minorHAnsi"/>
          <w14:ligatures w14:val="standardContextual"/>
        </w:rPr>
        <w:t xml:space="preserve">, the great sage who suffered </w:t>
      </w:r>
      <w:r>
        <w:rPr>
          <w:rFonts w:cstheme="minorHAnsi"/>
          <w14:ligatures w14:val="standardContextual"/>
        </w:rPr>
        <w:t xml:space="preserve">thirteen years of pain and anguish caused by kidney stones and </w:t>
      </w:r>
      <w:r w:rsidRPr="00E77A5C">
        <w:rPr>
          <w:rFonts w:cstheme="minorHAnsi"/>
          <w14:ligatures w14:val="standardContextual"/>
        </w:rPr>
        <w:t>scurvy</w:t>
      </w:r>
      <w:r>
        <w:rPr>
          <w:rFonts w:cstheme="minorHAnsi"/>
          <w14:ligatures w14:val="standardContextual"/>
        </w:rPr>
        <w:t>.</w:t>
      </w:r>
      <w:r w:rsidR="00260069">
        <w:rPr>
          <w:rStyle w:val="FootnoteReference"/>
          <w:rFonts w:cstheme="minorHAnsi"/>
          <w14:ligatures w14:val="standardContextual"/>
        </w:rPr>
        <w:footnoteReference w:id="6"/>
      </w:r>
      <w:r w:rsidRPr="00E77A5C">
        <w:rPr>
          <w:rFonts w:cstheme="minorHAnsi"/>
          <w14:ligatures w14:val="standardContextual"/>
        </w:rPr>
        <w:t xml:space="preserve"> </w:t>
      </w:r>
    </w:p>
    <w:p w14:paraId="2483F552" w14:textId="77777777" w:rsidR="00D92E0B" w:rsidRPr="00E77A5C" w:rsidRDefault="00D92E0B" w:rsidP="00D92E0B">
      <w:pPr>
        <w:autoSpaceDE w:val="0"/>
        <w:autoSpaceDN w:val="0"/>
        <w:adjustRightInd w:val="0"/>
        <w:rPr>
          <w:rFonts w:cstheme="minorHAnsi"/>
          <w14:ligatures w14:val="standardContextual"/>
        </w:rPr>
      </w:pPr>
    </w:p>
    <w:p w14:paraId="1790D40E" w14:textId="478DADD3" w:rsidR="00D92E0B" w:rsidRPr="00E77A5C" w:rsidRDefault="00D92E0B" w:rsidP="006F11A4">
      <w:pPr>
        <w:autoSpaceDE w:val="0"/>
        <w:autoSpaceDN w:val="0"/>
        <w:adjustRightInd w:val="0"/>
        <w:rPr>
          <w:rFonts w:cstheme="minorHAnsi"/>
          <w14:ligatures w14:val="standardContextual"/>
        </w:rPr>
      </w:pPr>
      <w:r>
        <w:rPr>
          <w:rFonts w:cstheme="minorHAnsi"/>
          <w14:ligatures w14:val="standardContextual"/>
        </w:rPr>
        <w:t xml:space="preserve">The </w:t>
      </w:r>
      <w:r w:rsidR="00EA3D93">
        <w:rPr>
          <w:rFonts w:cstheme="minorHAnsi"/>
          <w14:ligatures w14:val="standardContextual"/>
        </w:rPr>
        <w:t xml:space="preserve">Talmud </w:t>
      </w:r>
      <w:r w:rsidR="00580039">
        <w:rPr>
          <w:rFonts w:cstheme="minorHAnsi"/>
          <w14:ligatures w14:val="standardContextual"/>
        </w:rPr>
        <w:t>invites us right into his final moments.</w:t>
      </w:r>
      <w:r w:rsidR="00260069">
        <w:rPr>
          <w:rStyle w:val="FootnoteReference"/>
          <w:rFonts w:cstheme="minorHAnsi"/>
          <w14:ligatures w14:val="standardContextual"/>
        </w:rPr>
        <w:footnoteReference w:id="7"/>
      </w:r>
      <w:r w:rsidR="006F11A4">
        <w:rPr>
          <w:rFonts w:cstheme="minorHAnsi"/>
          <w14:ligatures w14:val="standardContextual"/>
        </w:rPr>
        <w:t xml:space="preserve"> </w:t>
      </w:r>
      <w:r w:rsidRPr="00E77A5C">
        <w:rPr>
          <w:rFonts w:cstheme="minorHAnsi"/>
          <w14:ligatures w14:val="standardContextual"/>
        </w:rPr>
        <w:t xml:space="preserve">Rabbi </w:t>
      </w:r>
      <w:proofErr w:type="spellStart"/>
      <w:r w:rsidRPr="00E77A5C">
        <w:rPr>
          <w:rFonts w:cstheme="minorHAnsi"/>
          <w14:ligatures w14:val="standardContextual"/>
        </w:rPr>
        <w:t>Yehudah</w:t>
      </w:r>
      <w:proofErr w:type="spellEnd"/>
      <w:r w:rsidRPr="00E77A5C">
        <w:rPr>
          <w:rFonts w:cstheme="minorHAnsi"/>
          <w14:ligatures w14:val="standardContextual"/>
        </w:rPr>
        <w:t xml:space="preserve"> is</w:t>
      </w:r>
      <w:r w:rsidR="00580039">
        <w:rPr>
          <w:rFonts w:cstheme="minorHAnsi"/>
          <w14:ligatures w14:val="standardContextual"/>
        </w:rPr>
        <w:t xml:space="preserve"> on his deathbed. He is</w:t>
      </w:r>
      <w:r w:rsidRPr="00E77A5C">
        <w:rPr>
          <w:rFonts w:cstheme="minorHAnsi"/>
          <w14:ligatures w14:val="standardContextual"/>
        </w:rPr>
        <w:t xml:space="preserve"> </w:t>
      </w:r>
      <w:r>
        <w:rPr>
          <w:rFonts w:cstheme="minorHAnsi"/>
          <w14:ligatures w14:val="standardContextual"/>
        </w:rPr>
        <w:t>suffering</w:t>
      </w:r>
      <w:r w:rsidRPr="00E77A5C">
        <w:rPr>
          <w:rFonts w:cstheme="minorHAnsi"/>
          <w14:ligatures w14:val="standardContextual"/>
        </w:rPr>
        <w:t xml:space="preserve">. </w:t>
      </w:r>
      <w:r>
        <w:rPr>
          <w:rFonts w:cstheme="minorHAnsi"/>
          <w14:ligatures w14:val="standardContextual"/>
        </w:rPr>
        <w:t>He is d</w:t>
      </w:r>
      <w:r w:rsidRPr="00E77A5C">
        <w:rPr>
          <w:rFonts w:cstheme="minorHAnsi"/>
          <w14:ligatures w14:val="standardContextual"/>
        </w:rPr>
        <w:t xml:space="preserve">ying. But the Rabbis can’t bear to lose him. </w:t>
      </w:r>
      <w:r>
        <w:rPr>
          <w:rFonts w:cstheme="minorHAnsi"/>
          <w14:ligatures w14:val="standardContextual"/>
        </w:rPr>
        <w:t xml:space="preserve">Caught in the grips of their own </w:t>
      </w:r>
      <w:r w:rsidR="00EA3D93">
        <w:rPr>
          <w:rFonts w:cstheme="minorHAnsi"/>
          <w14:ligatures w14:val="standardContextual"/>
        </w:rPr>
        <w:t xml:space="preserve">death </w:t>
      </w:r>
      <w:r>
        <w:rPr>
          <w:rFonts w:cstheme="minorHAnsi"/>
          <w14:ligatures w14:val="standardContextual"/>
        </w:rPr>
        <w:t>denial, t</w:t>
      </w:r>
      <w:r w:rsidRPr="00E77A5C">
        <w:rPr>
          <w:rFonts w:cstheme="minorHAnsi"/>
          <w14:ligatures w14:val="standardContextual"/>
        </w:rPr>
        <w:t xml:space="preserve">hey decree that anyone who </w:t>
      </w:r>
      <w:r w:rsidR="00EA3D93">
        <w:rPr>
          <w:rFonts w:cstheme="minorHAnsi"/>
          <w14:ligatures w14:val="standardContextual"/>
        </w:rPr>
        <w:t xml:space="preserve">even dares to suggest </w:t>
      </w:r>
      <w:r w:rsidRPr="00E77A5C">
        <w:rPr>
          <w:rFonts w:cstheme="minorHAnsi"/>
          <w14:ligatures w14:val="standardContextual"/>
        </w:rPr>
        <w:t xml:space="preserve">“Rabbi is dying” will be stabbed with a sword. That’s how much they don’t want to confront the reality of </w:t>
      </w:r>
      <w:r w:rsidR="00EA3D93" w:rsidRPr="00E77A5C">
        <w:rPr>
          <w:rFonts w:cstheme="minorHAnsi"/>
          <w14:ligatures w14:val="standardContextual"/>
        </w:rPr>
        <w:t xml:space="preserve">this </w:t>
      </w:r>
      <w:r w:rsidR="00EA3D93">
        <w:rPr>
          <w:rFonts w:cstheme="minorHAnsi"/>
          <w14:ligatures w14:val="standardContextual"/>
        </w:rPr>
        <w:t xml:space="preserve">imminent </w:t>
      </w:r>
      <w:r w:rsidRPr="00E77A5C">
        <w:rPr>
          <w:rFonts w:cstheme="minorHAnsi"/>
          <w14:ligatures w14:val="standardContextual"/>
        </w:rPr>
        <w:t xml:space="preserve">loss. </w:t>
      </w:r>
    </w:p>
    <w:p w14:paraId="2A23CEB1" w14:textId="77777777" w:rsidR="00D92E0B" w:rsidRPr="00E77A5C" w:rsidRDefault="00D92E0B" w:rsidP="00D92E0B">
      <w:pPr>
        <w:autoSpaceDE w:val="0"/>
        <w:autoSpaceDN w:val="0"/>
        <w:adjustRightInd w:val="0"/>
        <w:rPr>
          <w:rFonts w:cstheme="minorHAnsi"/>
          <w14:ligatures w14:val="standardContextual"/>
        </w:rPr>
      </w:pPr>
    </w:p>
    <w:p w14:paraId="3ABD1938" w14:textId="77777777" w:rsidR="00D92E0B" w:rsidRPr="00E77A5C" w:rsidRDefault="00D92E0B" w:rsidP="00D92E0B">
      <w:pPr>
        <w:autoSpaceDE w:val="0"/>
        <w:autoSpaceDN w:val="0"/>
        <w:adjustRightInd w:val="0"/>
        <w:rPr>
          <w:rFonts w:cstheme="minorHAnsi"/>
          <w14:ligatures w14:val="standardContextual"/>
        </w:rPr>
      </w:pPr>
      <w:r w:rsidRPr="00E77A5C">
        <w:rPr>
          <w:rFonts w:cstheme="minorHAnsi"/>
          <w14:ligatures w14:val="standardContextual"/>
        </w:rPr>
        <w:t>They fast. They pray fervently</w:t>
      </w:r>
      <w:r>
        <w:rPr>
          <w:rFonts w:cstheme="minorHAnsi"/>
          <w14:ligatures w14:val="standardContextual"/>
        </w:rPr>
        <w:t xml:space="preserve"> for God’s mercy: </w:t>
      </w:r>
      <w:r w:rsidRPr="005C58DC">
        <w:rPr>
          <w:rFonts w:cstheme="minorHAnsi"/>
          <w:i/>
          <w:iCs/>
          <w14:ligatures w14:val="standardContextual"/>
        </w:rPr>
        <w:t>Please, let him live!</w:t>
      </w:r>
      <w:r w:rsidRPr="00E77A5C">
        <w:rPr>
          <w:rFonts w:cstheme="minorHAnsi"/>
          <w14:ligatures w14:val="standardContextual"/>
        </w:rPr>
        <w:t xml:space="preserve"> They will not allow this great man to part from them.</w:t>
      </w:r>
    </w:p>
    <w:p w14:paraId="037D46AC" w14:textId="77777777" w:rsidR="00D92E0B" w:rsidRPr="00E77A5C" w:rsidRDefault="00D92E0B" w:rsidP="00D92E0B">
      <w:pPr>
        <w:autoSpaceDE w:val="0"/>
        <w:autoSpaceDN w:val="0"/>
        <w:adjustRightInd w:val="0"/>
        <w:rPr>
          <w:rFonts w:cstheme="minorHAnsi"/>
          <w14:ligatures w14:val="standardContextual"/>
        </w:rPr>
      </w:pPr>
    </w:p>
    <w:p w14:paraId="6D9141CE" w14:textId="59CB278C" w:rsidR="00D92E0B" w:rsidRPr="00E77A5C" w:rsidRDefault="00D92E0B" w:rsidP="006A65AE">
      <w:pPr>
        <w:autoSpaceDE w:val="0"/>
        <w:autoSpaceDN w:val="0"/>
        <w:adjustRightInd w:val="0"/>
        <w:rPr>
          <w:rFonts w:cstheme="minorHAnsi"/>
          <w14:ligatures w14:val="standardContextual"/>
        </w:rPr>
      </w:pPr>
      <w:r w:rsidRPr="00E77A5C">
        <w:rPr>
          <w:rFonts w:cstheme="minorHAnsi"/>
          <w14:ligatures w14:val="standardContextual"/>
        </w:rPr>
        <w:t>Rabbi has</w:t>
      </w:r>
      <w:r w:rsidR="00260069">
        <w:rPr>
          <w:rFonts w:cstheme="minorHAnsi"/>
          <w14:ligatures w14:val="standardContextual"/>
        </w:rPr>
        <w:t>, by his side,</w:t>
      </w:r>
      <w:r w:rsidRPr="00E77A5C">
        <w:rPr>
          <w:rFonts w:cstheme="minorHAnsi"/>
          <w14:ligatures w14:val="standardContextual"/>
        </w:rPr>
        <w:t xml:space="preserve"> a caregiver. </w:t>
      </w:r>
      <w:r w:rsidR="006A65AE">
        <w:rPr>
          <w:rFonts w:cstheme="minorHAnsi"/>
          <w14:ligatures w14:val="standardContextual"/>
        </w:rPr>
        <w:t xml:space="preserve">She, too, wants </w:t>
      </w:r>
      <w:r w:rsidR="006A65AE" w:rsidRPr="00E77A5C">
        <w:rPr>
          <w:rFonts w:cstheme="minorHAnsi"/>
          <w14:ligatures w14:val="standardContextual"/>
        </w:rPr>
        <w:t xml:space="preserve">Rabbi </w:t>
      </w:r>
      <w:r w:rsidR="006A65AE">
        <w:rPr>
          <w:rFonts w:cstheme="minorHAnsi"/>
          <w14:ligatures w14:val="standardContextual"/>
        </w:rPr>
        <w:t>to live</w:t>
      </w:r>
      <w:r w:rsidR="00E8523E">
        <w:rPr>
          <w:rFonts w:cstheme="minorHAnsi"/>
          <w14:ligatures w14:val="standardContextual"/>
        </w:rPr>
        <w:t xml:space="preserve">. But even as she prays, </w:t>
      </w:r>
      <w:proofErr w:type="gramStart"/>
      <w:r w:rsidR="00E8523E" w:rsidRPr="006A65AE">
        <w:rPr>
          <w:rFonts w:cstheme="minorHAnsi"/>
          <w:i/>
          <w:iCs/>
          <w14:ligatures w14:val="standardContextual"/>
        </w:rPr>
        <w:t>We’re</w:t>
      </w:r>
      <w:proofErr w:type="gramEnd"/>
      <w:r w:rsidR="00E8523E" w:rsidRPr="006A65AE">
        <w:rPr>
          <w:rFonts w:cstheme="minorHAnsi"/>
          <w:i/>
          <w:iCs/>
          <w14:ligatures w14:val="standardContextual"/>
        </w:rPr>
        <w:t xml:space="preserve"> not ready to lose him!</w:t>
      </w:r>
      <w:r w:rsidR="00E8523E" w:rsidRPr="00E77A5C">
        <w:rPr>
          <w:rFonts w:cstheme="minorHAnsi"/>
          <w14:ligatures w14:val="standardContextual"/>
        </w:rPr>
        <w:t xml:space="preserve"> </w:t>
      </w:r>
      <w:r w:rsidR="00E8523E" w:rsidRPr="006A65AE">
        <w:rPr>
          <w:rFonts w:cstheme="minorHAnsi"/>
          <w:i/>
          <w:iCs/>
          <w14:ligatures w14:val="standardContextual"/>
        </w:rPr>
        <w:t xml:space="preserve">Just give us a little more </w:t>
      </w:r>
      <w:proofErr w:type="gramStart"/>
      <w:r w:rsidR="00E8523E" w:rsidRPr="006A65AE">
        <w:rPr>
          <w:rFonts w:cstheme="minorHAnsi"/>
          <w:i/>
          <w:iCs/>
          <w14:ligatures w14:val="standardContextual"/>
        </w:rPr>
        <w:t>time!</w:t>
      </w:r>
      <w:r w:rsidR="006A65AE">
        <w:rPr>
          <w:rFonts w:cstheme="minorHAnsi"/>
          <w14:ligatures w14:val="standardContextual"/>
        </w:rPr>
        <w:t>,</w:t>
      </w:r>
      <w:proofErr w:type="gramEnd"/>
      <w:r w:rsidR="006A65AE">
        <w:rPr>
          <w:rFonts w:cstheme="minorHAnsi"/>
          <w14:ligatures w14:val="standardContextual"/>
        </w:rPr>
        <w:t xml:space="preserve"> she </w:t>
      </w:r>
      <w:r w:rsidR="00886345">
        <w:rPr>
          <w:rFonts w:cstheme="minorHAnsi"/>
          <w14:ligatures w14:val="standardContextual"/>
        </w:rPr>
        <w:t xml:space="preserve">perceives </w:t>
      </w:r>
      <w:r w:rsidRPr="00E77A5C">
        <w:rPr>
          <w:rFonts w:cstheme="minorHAnsi"/>
          <w14:ligatures w14:val="standardContextual"/>
        </w:rPr>
        <w:t xml:space="preserve">that </w:t>
      </w:r>
      <w:r w:rsidR="006A65AE">
        <w:rPr>
          <w:rFonts w:cstheme="minorHAnsi"/>
          <w14:ligatures w14:val="standardContextual"/>
        </w:rPr>
        <w:t xml:space="preserve">he </w:t>
      </w:r>
      <w:r w:rsidRPr="00E77A5C">
        <w:rPr>
          <w:rFonts w:cstheme="minorHAnsi"/>
          <w14:ligatures w14:val="standardContextual"/>
        </w:rPr>
        <w:t>is being tugged between two realities</w:t>
      </w:r>
      <w:r w:rsidR="00886345">
        <w:rPr>
          <w:rFonts w:cstheme="minorHAnsi"/>
          <w14:ligatures w14:val="standardContextual"/>
        </w:rPr>
        <w:t xml:space="preserve">, that </w:t>
      </w:r>
      <w:r w:rsidRPr="00E77A5C">
        <w:rPr>
          <w:rFonts w:cstheme="minorHAnsi"/>
          <w14:ligatures w14:val="standardContextual"/>
        </w:rPr>
        <w:t>the upper realms and the lower realms are competing for his soul.</w:t>
      </w:r>
      <w:r w:rsidR="006A65AE">
        <w:rPr>
          <w:rFonts w:cstheme="minorHAnsi"/>
          <w14:ligatures w14:val="standardContextual"/>
        </w:rPr>
        <w:t xml:space="preserve"> </w:t>
      </w:r>
      <w:r w:rsidRPr="00E77A5C">
        <w:rPr>
          <w:rFonts w:cstheme="minorHAnsi"/>
          <w14:ligatures w14:val="standardContextual"/>
        </w:rPr>
        <w:br/>
      </w:r>
    </w:p>
    <w:p w14:paraId="7896622F" w14:textId="284C3D17" w:rsidR="00D92E0B" w:rsidRPr="007E1AB7" w:rsidRDefault="00E8523E" w:rsidP="00D92E0B">
      <w:pPr>
        <w:autoSpaceDE w:val="0"/>
        <w:autoSpaceDN w:val="0"/>
        <w:adjustRightInd w:val="0"/>
        <w:rPr>
          <w:rFonts w:cstheme="minorHAnsi"/>
          <w14:ligatures w14:val="standardContextual"/>
        </w:rPr>
      </w:pPr>
      <w:r>
        <w:rPr>
          <w:rFonts w:cstheme="minorHAnsi"/>
          <w14:ligatures w14:val="standardContextual"/>
        </w:rPr>
        <w:t xml:space="preserve">The more time the caregiver spends by </w:t>
      </w:r>
      <w:r w:rsidR="00D92E0B">
        <w:rPr>
          <w:rFonts w:cstheme="minorHAnsi"/>
          <w14:ligatures w14:val="standardContextual"/>
        </w:rPr>
        <w:t xml:space="preserve">Rabbi </w:t>
      </w:r>
      <w:proofErr w:type="spellStart"/>
      <w:r w:rsidR="00D92E0B">
        <w:rPr>
          <w:rFonts w:cstheme="minorHAnsi"/>
          <w14:ligatures w14:val="standardContextual"/>
        </w:rPr>
        <w:t>Yehudah</w:t>
      </w:r>
      <w:proofErr w:type="spellEnd"/>
      <w:r w:rsidR="00D92E0B">
        <w:rPr>
          <w:rFonts w:cstheme="minorHAnsi"/>
          <w14:ligatures w14:val="standardContextual"/>
        </w:rPr>
        <w:t xml:space="preserve"> </w:t>
      </w:r>
      <w:proofErr w:type="spellStart"/>
      <w:r w:rsidR="00D92E0B">
        <w:rPr>
          <w:rFonts w:cstheme="minorHAnsi"/>
          <w14:ligatures w14:val="standardContextual"/>
        </w:rPr>
        <w:t>haNasi’s</w:t>
      </w:r>
      <w:proofErr w:type="spellEnd"/>
      <w:r w:rsidR="00D92E0B" w:rsidRPr="00E77A5C">
        <w:rPr>
          <w:rFonts w:cstheme="minorHAnsi"/>
          <w14:ligatures w14:val="standardContextual"/>
        </w:rPr>
        <w:t xml:space="preserve"> side, </w:t>
      </w:r>
      <w:r>
        <w:rPr>
          <w:rFonts w:cstheme="minorHAnsi"/>
          <w14:ligatures w14:val="standardContextual"/>
        </w:rPr>
        <w:t xml:space="preserve">the more </w:t>
      </w:r>
      <w:r w:rsidR="00886345">
        <w:rPr>
          <w:rFonts w:cstheme="minorHAnsi"/>
          <w14:ligatures w14:val="standardContextual"/>
        </w:rPr>
        <w:t>she</w:t>
      </w:r>
      <w:r w:rsidR="00D92E0B" w:rsidRPr="00E77A5C">
        <w:rPr>
          <w:rFonts w:cstheme="minorHAnsi"/>
          <w14:ligatures w14:val="standardContextual"/>
        </w:rPr>
        <w:t xml:space="preserve"> </w:t>
      </w:r>
      <w:r w:rsidR="00D92E0B">
        <w:rPr>
          <w:rFonts w:cstheme="minorHAnsi"/>
          <w14:ligatures w14:val="standardContextual"/>
        </w:rPr>
        <w:t xml:space="preserve">witnesses his </w:t>
      </w:r>
      <w:r w:rsidR="00D92E0B" w:rsidRPr="00E77A5C">
        <w:rPr>
          <w:rFonts w:cstheme="minorHAnsi"/>
          <w14:ligatures w14:val="standardContextual"/>
        </w:rPr>
        <w:t>suffer</w:t>
      </w:r>
      <w:r w:rsidR="00D92E0B">
        <w:rPr>
          <w:rFonts w:cstheme="minorHAnsi"/>
          <w14:ligatures w14:val="standardContextual"/>
        </w:rPr>
        <w:t>ing</w:t>
      </w:r>
      <w:r w:rsidR="00D92E0B" w:rsidRPr="00E77A5C">
        <w:rPr>
          <w:rFonts w:cstheme="minorHAnsi"/>
          <w14:ligatures w14:val="standardContextual"/>
        </w:rPr>
        <w:t xml:space="preserve">. Specifically, </w:t>
      </w:r>
      <w:r w:rsidR="00EA3D93">
        <w:rPr>
          <w:rFonts w:cstheme="minorHAnsi"/>
          <w14:ligatures w14:val="standardContextual"/>
        </w:rPr>
        <w:t xml:space="preserve">the Talmud tells us </w:t>
      </w:r>
      <w:r>
        <w:rPr>
          <w:rFonts w:cstheme="minorHAnsi"/>
          <w14:ligatures w14:val="standardContextual"/>
        </w:rPr>
        <w:t xml:space="preserve">she </w:t>
      </w:r>
      <w:r w:rsidR="00D92E0B" w:rsidRPr="00E77A5C">
        <w:rPr>
          <w:rFonts w:cstheme="minorHAnsi"/>
          <w14:ligatures w14:val="standardContextual"/>
        </w:rPr>
        <w:t xml:space="preserve">sees how it pains him to go to the bathroom. She sees the exhaustion, the </w:t>
      </w:r>
      <w:r w:rsidR="00D92E0B" w:rsidRPr="007E1AB7">
        <w:rPr>
          <w:rFonts w:cstheme="minorHAnsi"/>
          <w14:ligatures w14:val="standardContextual"/>
        </w:rPr>
        <w:t xml:space="preserve">indignity. It is wrenching. </w:t>
      </w:r>
    </w:p>
    <w:p w14:paraId="3C41AA13" w14:textId="77777777" w:rsidR="00D92E0B" w:rsidRPr="007E1AB7" w:rsidRDefault="00D92E0B" w:rsidP="00D92E0B">
      <w:pPr>
        <w:autoSpaceDE w:val="0"/>
        <w:autoSpaceDN w:val="0"/>
        <w:adjustRightInd w:val="0"/>
        <w:rPr>
          <w:rFonts w:cstheme="minorHAnsi"/>
          <w14:ligatures w14:val="standardContextual"/>
        </w:rPr>
      </w:pPr>
    </w:p>
    <w:p w14:paraId="3E265E43" w14:textId="61B5919F" w:rsidR="00D92E0B" w:rsidRPr="00E77A5C" w:rsidRDefault="00FB55C2" w:rsidP="00D92E0B">
      <w:pPr>
        <w:autoSpaceDE w:val="0"/>
        <w:autoSpaceDN w:val="0"/>
        <w:adjustRightInd w:val="0"/>
        <w:rPr>
          <w:rFonts w:cstheme="minorHAnsi"/>
          <w14:ligatures w14:val="standardContextual"/>
        </w:rPr>
      </w:pPr>
      <w:r w:rsidRPr="007E1AB7">
        <w:rPr>
          <w:rFonts w:cstheme="minorHAnsi"/>
          <w14:ligatures w14:val="standardContextual"/>
        </w:rPr>
        <w:t xml:space="preserve">So </w:t>
      </w:r>
      <w:proofErr w:type="gramStart"/>
      <w:r w:rsidRPr="007E1AB7">
        <w:rPr>
          <w:rFonts w:cstheme="minorHAnsi"/>
          <w14:ligatures w14:val="standardContextual"/>
        </w:rPr>
        <w:t>a</w:t>
      </w:r>
      <w:r w:rsidR="0084658D" w:rsidRPr="007E1AB7">
        <w:rPr>
          <w:rFonts w:cstheme="minorHAnsi"/>
          <w14:ligatures w14:val="standardContextual"/>
        </w:rPr>
        <w:t>gain</w:t>
      </w:r>
      <w:proofErr w:type="gramEnd"/>
      <w:r w:rsidR="0084658D">
        <w:rPr>
          <w:rFonts w:cstheme="minorHAnsi"/>
          <w14:ligatures w14:val="standardContextual"/>
        </w:rPr>
        <w:t xml:space="preserve"> she prays, but this time, with a different intention: </w:t>
      </w:r>
      <w:r w:rsidR="00D92E0B" w:rsidRPr="00831F00">
        <w:rPr>
          <w:rFonts w:cstheme="minorHAnsi"/>
          <w:i/>
          <w:iCs/>
          <w14:ligatures w14:val="standardContextual"/>
        </w:rPr>
        <w:t>May it be Your will</w:t>
      </w:r>
      <w:r w:rsidR="00D92E0B" w:rsidRPr="00E77A5C">
        <w:rPr>
          <w:rFonts w:cstheme="minorHAnsi"/>
          <w14:ligatures w14:val="standardContextual"/>
        </w:rPr>
        <w:t xml:space="preserve">, she says, </w:t>
      </w:r>
      <w:r w:rsidR="00D92E0B" w:rsidRPr="00831F00">
        <w:rPr>
          <w:rFonts w:cstheme="minorHAnsi"/>
          <w:i/>
          <w:iCs/>
          <w14:ligatures w14:val="standardContextual"/>
        </w:rPr>
        <w:t xml:space="preserve">that Rabbi </w:t>
      </w:r>
      <w:proofErr w:type="spellStart"/>
      <w:r w:rsidR="00D92E0B" w:rsidRPr="00831F00">
        <w:rPr>
          <w:rFonts w:cstheme="minorHAnsi"/>
          <w:i/>
          <w:iCs/>
          <w14:ligatures w14:val="standardContextual"/>
        </w:rPr>
        <w:t>Yehudah</w:t>
      </w:r>
      <w:proofErr w:type="spellEnd"/>
      <w:r w:rsidR="00D92E0B" w:rsidRPr="00831F00">
        <w:rPr>
          <w:rFonts w:cstheme="minorHAnsi"/>
          <w:i/>
          <w:iCs/>
          <w14:ligatures w14:val="standardContextual"/>
        </w:rPr>
        <w:t xml:space="preserve"> is able to transition from this world peacefully</w:t>
      </w:r>
      <w:r w:rsidR="00D92E0B" w:rsidRPr="00E77A5C">
        <w:rPr>
          <w:rFonts w:cstheme="minorHAnsi"/>
          <w14:ligatures w14:val="standardContextual"/>
        </w:rPr>
        <w:t>.</w:t>
      </w:r>
      <w:r w:rsidR="00D92E0B">
        <w:rPr>
          <w:rFonts w:cstheme="minorHAnsi"/>
          <w14:ligatures w14:val="standardContextual"/>
        </w:rPr>
        <w:t xml:space="preserve"> </w:t>
      </w:r>
    </w:p>
    <w:p w14:paraId="60FB157E" w14:textId="77777777" w:rsidR="00D92E0B" w:rsidRPr="00E77A5C" w:rsidRDefault="00D92E0B" w:rsidP="00D92E0B">
      <w:pPr>
        <w:autoSpaceDE w:val="0"/>
        <w:autoSpaceDN w:val="0"/>
        <w:adjustRightInd w:val="0"/>
        <w:rPr>
          <w:rFonts w:cstheme="minorHAnsi"/>
          <w14:ligatures w14:val="standardContextual"/>
        </w:rPr>
      </w:pPr>
    </w:p>
    <w:p w14:paraId="1B7464DB" w14:textId="6ADB2C54" w:rsidR="00D92E0B" w:rsidRPr="00E77A5C" w:rsidRDefault="00D92E0B" w:rsidP="004B3C91">
      <w:pPr>
        <w:autoSpaceDE w:val="0"/>
        <w:autoSpaceDN w:val="0"/>
        <w:adjustRightInd w:val="0"/>
        <w:rPr>
          <w:rFonts w:cstheme="minorHAnsi"/>
          <w14:ligatures w14:val="standardContextual"/>
        </w:rPr>
      </w:pPr>
      <w:r w:rsidRPr="00E77A5C">
        <w:rPr>
          <w:rFonts w:cstheme="minorHAnsi"/>
          <w14:ligatures w14:val="standardContextual"/>
        </w:rPr>
        <w:t xml:space="preserve">But </w:t>
      </w:r>
      <w:r>
        <w:rPr>
          <w:rFonts w:cstheme="minorHAnsi"/>
          <w14:ligatures w14:val="standardContextual"/>
        </w:rPr>
        <w:t xml:space="preserve">the </w:t>
      </w:r>
      <w:r w:rsidRPr="00E77A5C">
        <w:rPr>
          <w:rFonts w:cstheme="minorHAnsi"/>
          <w14:ligatures w14:val="standardContextual"/>
        </w:rPr>
        <w:t xml:space="preserve">Rabbis are relentless. They won’t let him go! And </w:t>
      </w:r>
      <w:r w:rsidR="004B3C91">
        <w:rPr>
          <w:rFonts w:cstheme="minorHAnsi"/>
          <w14:ligatures w14:val="standardContextual"/>
        </w:rPr>
        <w:t xml:space="preserve">their grasp on his soul, their refusal to give him permission to </w:t>
      </w:r>
      <w:r w:rsidR="00260069">
        <w:rPr>
          <w:rFonts w:cstheme="minorHAnsi"/>
          <w14:ligatures w14:val="standardContextual"/>
        </w:rPr>
        <w:t>die</w:t>
      </w:r>
      <w:r w:rsidR="004B3C91">
        <w:rPr>
          <w:rFonts w:cstheme="minorHAnsi"/>
          <w14:ligatures w14:val="standardContextual"/>
        </w:rPr>
        <w:t xml:space="preserve">, is keeping </w:t>
      </w:r>
      <w:r w:rsidRPr="00E77A5C">
        <w:rPr>
          <w:rFonts w:cstheme="minorHAnsi"/>
          <w14:ligatures w14:val="standardContextual"/>
        </w:rPr>
        <w:t xml:space="preserve">Rabbi </w:t>
      </w:r>
      <w:r w:rsidR="004B3C91">
        <w:rPr>
          <w:rFonts w:cstheme="minorHAnsi"/>
          <w14:ligatures w14:val="standardContextual"/>
        </w:rPr>
        <w:t>suspended in an anguished limbo.</w:t>
      </w:r>
      <w:r w:rsidRPr="00E77A5C">
        <w:rPr>
          <w:rFonts w:cstheme="minorHAnsi"/>
          <w14:ligatures w14:val="standardContextual"/>
        </w:rPr>
        <w:t xml:space="preserve"> </w:t>
      </w:r>
    </w:p>
    <w:p w14:paraId="5B4DF67B" w14:textId="77777777" w:rsidR="00D92E0B" w:rsidRPr="00E77A5C" w:rsidRDefault="00D92E0B" w:rsidP="00D92E0B">
      <w:pPr>
        <w:autoSpaceDE w:val="0"/>
        <w:autoSpaceDN w:val="0"/>
        <w:adjustRightInd w:val="0"/>
        <w:rPr>
          <w:rFonts w:cstheme="minorHAnsi"/>
          <w14:ligatures w14:val="standardContextual"/>
        </w:rPr>
      </w:pPr>
    </w:p>
    <w:p w14:paraId="58F5AD1D" w14:textId="297D8749" w:rsidR="00D92E0B" w:rsidRPr="00E77A5C" w:rsidRDefault="00D92E0B" w:rsidP="00D92E0B">
      <w:pPr>
        <w:autoSpaceDE w:val="0"/>
        <w:autoSpaceDN w:val="0"/>
        <w:adjustRightInd w:val="0"/>
        <w:rPr>
          <w:rFonts w:cstheme="minorHAnsi"/>
          <w14:ligatures w14:val="standardContextual"/>
        </w:rPr>
      </w:pPr>
      <w:proofErr w:type="gramStart"/>
      <w:r w:rsidRPr="00E77A5C">
        <w:rPr>
          <w:rFonts w:cstheme="minorHAnsi"/>
          <w14:ligatures w14:val="standardContextual"/>
        </w:rPr>
        <w:t>So</w:t>
      </w:r>
      <w:proofErr w:type="gramEnd"/>
      <w:r w:rsidRPr="00E77A5C">
        <w:rPr>
          <w:rFonts w:cstheme="minorHAnsi"/>
          <w14:ligatures w14:val="standardContextual"/>
        </w:rPr>
        <w:t xml:space="preserve"> </w:t>
      </w:r>
      <w:r w:rsidR="00E8523E">
        <w:rPr>
          <w:rFonts w:cstheme="minorHAnsi"/>
          <w14:ligatures w14:val="standardContextual"/>
        </w:rPr>
        <w:t xml:space="preserve">the </w:t>
      </w:r>
      <w:r w:rsidRPr="00E77A5C">
        <w:rPr>
          <w:rFonts w:cstheme="minorHAnsi"/>
          <w14:ligatures w14:val="standardContextual"/>
        </w:rPr>
        <w:t>caregiver</w:t>
      </w:r>
      <w:r w:rsidR="00E8523E">
        <w:rPr>
          <w:rFonts w:cstheme="minorHAnsi"/>
          <w14:ligatures w14:val="standardContextual"/>
        </w:rPr>
        <w:t xml:space="preserve"> </w:t>
      </w:r>
      <w:r w:rsidRPr="00E77A5C">
        <w:rPr>
          <w:rFonts w:cstheme="minorHAnsi"/>
          <w14:ligatures w14:val="standardContextual"/>
        </w:rPr>
        <w:t xml:space="preserve">takes matters into her own hands. </w:t>
      </w:r>
      <w:r w:rsidR="0084658D">
        <w:rPr>
          <w:rFonts w:cstheme="minorHAnsi"/>
          <w14:ligatures w14:val="standardContextual"/>
        </w:rPr>
        <w:t xml:space="preserve">Climbing to </w:t>
      </w:r>
      <w:r w:rsidRPr="00E77A5C">
        <w:rPr>
          <w:rFonts w:cstheme="minorHAnsi"/>
          <w14:ligatures w14:val="standardContextual"/>
        </w:rPr>
        <w:t xml:space="preserve">the rooftop, she </w:t>
      </w:r>
      <w:r w:rsidR="00886345">
        <w:rPr>
          <w:rFonts w:cstheme="minorHAnsi"/>
          <w14:ligatures w14:val="standardContextual"/>
        </w:rPr>
        <w:t xml:space="preserve">grasps </w:t>
      </w:r>
      <w:r w:rsidRPr="00E77A5C">
        <w:rPr>
          <w:rFonts w:cstheme="minorHAnsi"/>
          <w14:ligatures w14:val="standardContextual"/>
        </w:rPr>
        <w:t xml:space="preserve">a </w:t>
      </w:r>
      <w:proofErr w:type="spellStart"/>
      <w:r w:rsidRPr="00E77A5C">
        <w:rPr>
          <w:rFonts w:cstheme="minorHAnsi"/>
          <w:i/>
          <w:iCs/>
          <w14:ligatures w14:val="standardContextual"/>
        </w:rPr>
        <w:t>kuza</w:t>
      </w:r>
      <w:proofErr w:type="spellEnd"/>
      <w:r w:rsidRPr="00E77A5C">
        <w:rPr>
          <w:rFonts w:cstheme="minorHAnsi"/>
          <w14:ligatures w14:val="standardContextual"/>
        </w:rPr>
        <w:t xml:space="preserve">, a ceramic jug, and throws it to the ground. The sound of broken pottery distracts the Rabbis for </w:t>
      </w:r>
      <w:r w:rsidR="00100E15">
        <w:rPr>
          <w:rFonts w:cstheme="minorHAnsi"/>
          <w14:ligatures w14:val="standardContextual"/>
        </w:rPr>
        <w:t xml:space="preserve">just </w:t>
      </w:r>
      <w:proofErr w:type="gramStart"/>
      <w:r w:rsidR="00100E15">
        <w:rPr>
          <w:rFonts w:cstheme="minorHAnsi"/>
          <w14:ligatures w14:val="standardContextual"/>
        </w:rPr>
        <w:t xml:space="preserve">a </w:t>
      </w:r>
      <w:r>
        <w:rPr>
          <w:rFonts w:cstheme="minorHAnsi"/>
          <w14:ligatures w14:val="standardContextual"/>
        </w:rPr>
        <w:t>brief moment</w:t>
      </w:r>
      <w:proofErr w:type="gramEnd"/>
      <w:r w:rsidR="0084658D">
        <w:rPr>
          <w:rFonts w:cstheme="minorHAnsi"/>
          <w14:ligatures w14:val="standardContextual"/>
        </w:rPr>
        <w:t xml:space="preserve">… and as they </w:t>
      </w:r>
      <w:r w:rsidRPr="00E77A5C">
        <w:rPr>
          <w:rFonts w:cstheme="minorHAnsi"/>
          <w14:ligatures w14:val="standardContextual"/>
        </w:rPr>
        <w:t xml:space="preserve">gaze at the shards, Rabbi </w:t>
      </w:r>
      <w:proofErr w:type="spellStart"/>
      <w:r w:rsidRPr="00E77A5C">
        <w:rPr>
          <w:rFonts w:cstheme="minorHAnsi"/>
          <w14:ligatures w14:val="standardContextual"/>
        </w:rPr>
        <w:t>Yehudah’s</w:t>
      </w:r>
      <w:proofErr w:type="spellEnd"/>
      <w:r w:rsidRPr="00E77A5C">
        <w:rPr>
          <w:rFonts w:cstheme="minorHAnsi"/>
          <w14:ligatures w14:val="standardContextual"/>
        </w:rPr>
        <w:t xml:space="preserve"> soul ascends to the heavens. He has died. </w:t>
      </w:r>
      <w:r w:rsidR="00EA3D93">
        <w:rPr>
          <w:rFonts w:cstheme="minorHAnsi"/>
          <w14:ligatures w14:val="standardContextual"/>
        </w:rPr>
        <w:t xml:space="preserve">He is </w:t>
      </w:r>
      <w:r w:rsidR="00260069">
        <w:rPr>
          <w:rFonts w:cstheme="minorHAnsi"/>
          <w14:ligatures w14:val="standardContextual"/>
        </w:rPr>
        <w:t xml:space="preserve">finally </w:t>
      </w:r>
      <w:r w:rsidR="00EA3D93">
        <w:rPr>
          <w:rFonts w:cstheme="minorHAnsi"/>
          <w14:ligatures w14:val="standardContextual"/>
        </w:rPr>
        <w:t>at peace.</w:t>
      </w:r>
    </w:p>
    <w:p w14:paraId="63FF28F8" w14:textId="77777777" w:rsidR="00D92E0B" w:rsidRPr="00E77A5C" w:rsidRDefault="00D92E0B" w:rsidP="00D92E0B">
      <w:pPr>
        <w:autoSpaceDE w:val="0"/>
        <w:autoSpaceDN w:val="0"/>
        <w:adjustRightInd w:val="0"/>
        <w:rPr>
          <w:rFonts w:cstheme="minorHAnsi"/>
          <w14:ligatures w14:val="standardContextual"/>
        </w:rPr>
      </w:pPr>
    </w:p>
    <w:p w14:paraId="4EB70963" w14:textId="00927B63" w:rsidR="00A71BA9" w:rsidRPr="00E77A5C" w:rsidRDefault="00C00CFB" w:rsidP="00A71BA9">
      <w:pPr>
        <w:autoSpaceDE w:val="0"/>
        <w:autoSpaceDN w:val="0"/>
        <w:adjustRightInd w:val="0"/>
        <w:rPr>
          <w:rFonts w:cstheme="minorHAnsi"/>
          <w14:ligatures w14:val="standardContextual"/>
        </w:rPr>
      </w:pPr>
      <w:r>
        <w:rPr>
          <w:rFonts w:cstheme="minorHAnsi"/>
          <w14:ligatures w14:val="standardContextual"/>
        </w:rPr>
        <w:t xml:space="preserve">I love that </w:t>
      </w:r>
      <w:r w:rsidR="00D92E0B">
        <w:rPr>
          <w:rFonts w:cstheme="minorHAnsi"/>
          <w14:ligatures w14:val="standardContextual"/>
        </w:rPr>
        <w:t xml:space="preserve">the Rabbis’ </w:t>
      </w:r>
      <w:r w:rsidR="00D92E0B" w:rsidRPr="00E77A5C">
        <w:rPr>
          <w:rFonts w:cstheme="minorHAnsi"/>
          <w14:ligatures w14:val="standardContextual"/>
        </w:rPr>
        <w:t>profound misunderstanding</w:t>
      </w:r>
      <w:r w:rsidR="00D92E0B">
        <w:rPr>
          <w:rFonts w:cstheme="minorHAnsi"/>
          <w14:ligatures w14:val="standardContextual"/>
        </w:rPr>
        <w:t xml:space="preserve"> of what is </w:t>
      </w:r>
      <w:proofErr w:type="gramStart"/>
      <w:r w:rsidR="00D92E0B">
        <w:rPr>
          <w:rFonts w:cstheme="minorHAnsi"/>
          <w14:ligatures w14:val="standardContextual"/>
        </w:rPr>
        <w:t>actually needed</w:t>
      </w:r>
      <w:proofErr w:type="gramEnd"/>
      <w:r w:rsidR="00D92E0B">
        <w:rPr>
          <w:rFonts w:cstheme="minorHAnsi"/>
          <w14:ligatures w14:val="standardContextual"/>
        </w:rPr>
        <w:t xml:space="preserve">—their </w:t>
      </w:r>
      <w:r w:rsidR="00D92E0B" w:rsidRPr="00E77A5C">
        <w:rPr>
          <w:rFonts w:cstheme="minorHAnsi"/>
          <w14:ligatures w14:val="standardContextual"/>
        </w:rPr>
        <w:t xml:space="preserve">selfish </w:t>
      </w:r>
      <w:r w:rsidR="00D92E0B">
        <w:rPr>
          <w:rFonts w:cstheme="minorHAnsi"/>
          <w14:ligatures w14:val="standardContextual"/>
        </w:rPr>
        <w:t xml:space="preserve">attempts </w:t>
      </w:r>
      <w:r w:rsidR="00D92E0B" w:rsidRPr="00E77A5C">
        <w:rPr>
          <w:rFonts w:cstheme="minorHAnsi"/>
          <w14:ligatures w14:val="standardContextual"/>
        </w:rPr>
        <w:t>to hold their beloved teacher in this world even when it was time for him to go</w:t>
      </w:r>
      <w:r w:rsidR="00D92E0B">
        <w:rPr>
          <w:rFonts w:cstheme="minorHAnsi"/>
          <w14:ligatures w14:val="standardContextual"/>
        </w:rPr>
        <w:t>—is recorded</w:t>
      </w:r>
      <w:r w:rsidR="00A71BA9">
        <w:rPr>
          <w:rFonts w:cstheme="minorHAnsi"/>
          <w14:ligatures w14:val="standardContextual"/>
        </w:rPr>
        <w:t xml:space="preserve"> for all time</w:t>
      </w:r>
      <w:r w:rsidR="00D92E0B">
        <w:rPr>
          <w:rFonts w:cstheme="minorHAnsi"/>
          <w14:ligatures w14:val="standardContextual"/>
        </w:rPr>
        <w:t xml:space="preserve">… </w:t>
      </w:r>
      <w:r w:rsidR="00D92E0B" w:rsidRPr="00C00CFB">
        <w:rPr>
          <w:rFonts w:cstheme="minorHAnsi"/>
          <w:i/>
          <w:iCs/>
          <w14:ligatures w14:val="standardContextual"/>
        </w:rPr>
        <w:t>in the Rabbinic literature</w:t>
      </w:r>
      <w:r w:rsidR="00D92E0B">
        <w:rPr>
          <w:rFonts w:cstheme="minorHAnsi"/>
          <w14:ligatures w14:val="standardContextual"/>
        </w:rPr>
        <w:t xml:space="preserve">. And I love that </w:t>
      </w:r>
      <w:r w:rsidR="00D92E0B" w:rsidRPr="00E77A5C">
        <w:rPr>
          <w:rFonts w:cstheme="minorHAnsi"/>
          <w14:ligatures w14:val="standardContextual"/>
        </w:rPr>
        <w:t xml:space="preserve">it is an unnamed caregiver—a </w:t>
      </w:r>
      <w:proofErr w:type="gramStart"/>
      <w:r w:rsidR="00D92E0B" w:rsidRPr="00E77A5C">
        <w:rPr>
          <w:rFonts w:cstheme="minorHAnsi"/>
          <w14:ligatures w14:val="standardContextual"/>
        </w:rPr>
        <w:t>woman!—</w:t>
      </w:r>
      <w:proofErr w:type="gramEnd"/>
      <w:r w:rsidR="00D92E0B" w:rsidRPr="00E77A5C">
        <w:rPr>
          <w:rFonts w:cstheme="minorHAnsi"/>
          <w14:ligatures w14:val="standardContextual"/>
        </w:rPr>
        <w:t xml:space="preserve">who </w:t>
      </w:r>
      <w:r w:rsidR="00D92E0B">
        <w:rPr>
          <w:rFonts w:cstheme="minorHAnsi"/>
          <w14:ligatures w14:val="standardContextual"/>
        </w:rPr>
        <w:t xml:space="preserve">truly understands what </w:t>
      </w:r>
      <w:r w:rsidR="00A71BA9">
        <w:rPr>
          <w:rFonts w:cstheme="minorHAnsi"/>
          <w14:ligatures w14:val="standardContextual"/>
        </w:rPr>
        <w:t xml:space="preserve">only </w:t>
      </w:r>
      <w:r w:rsidR="00D92E0B">
        <w:rPr>
          <w:rFonts w:cstheme="minorHAnsi"/>
          <w14:ligatures w14:val="standardContextual"/>
        </w:rPr>
        <w:t xml:space="preserve">God already knew: the mercy </w:t>
      </w:r>
      <w:r w:rsidR="00D92E0B" w:rsidRPr="00E77A5C">
        <w:rPr>
          <w:rFonts w:cstheme="minorHAnsi"/>
          <w14:ligatures w14:val="standardContextual"/>
        </w:rPr>
        <w:t xml:space="preserve">R’ </w:t>
      </w:r>
      <w:proofErr w:type="spellStart"/>
      <w:r w:rsidR="00D92E0B" w:rsidRPr="00E77A5C">
        <w:rPr>
          <w:rFonts w:cstheme="minorHAnsi"/>
          <w14:ligatures w14:val="standardContextual"/>
        </w:rPr>
        <w:t>Yehudah</w:t>
      </w:r>
      <w:proofErr w:type="spellEnd"/>
      <w:r w:rsidR="00D92E0B" w:rsidRPr="00E77A5C">
        <w:rPr>
          <w:rFonts w:cstheme="minorHAnsi"/>
          <w14:ligatures w14:val="standardContextual"/>
        </w:rPr>
        <w:t xml:space="preserve"> </w:t>
      </w:r>
      <w:proofErr w:type="spellStart"/>
      <w:r w:rsidR="00D92E0B" w:rsidRPr="00E77A5C">
        <w:rPr>
          <w:rFonts w:cstheme="minorHAnsi"/>
          <w14:ligatures w14:val="standardContextual"/>
        </w:rPr>
        <w:t>haNasi</w:t>
      </w:r>
      <w:proofErr w:type="spellEnd"/>
      <w:r w:rsidR="00D92E0B" w:rsidRPr="00E77A5C">
        <w:rPr>
          <w:rFonts w:cstheme="minorHAnsi"/>
          <w14:ligatures w14:val="standardContextual"/>
        </w:rPr>
        <w:t xml:space="preserve"> really need</w:t>
      </w:r>
      <w:r w:rsidR="00D92E0B">
        <w:rPr>
          <w:rFonts w:cstheme="minorHAnsi"/>
          <w14:ligatures w14:val="standardContextual"/>
        </w:rPr>
        <w:t>ed was not prolonged life, but compassionate death.</w:t>
      </w:r>
      <w:r w:rsidR="00A71BA9">
        <w:rPr>
          <w:rFonts w:cstheme="minorHAnsi"/>
          <w14:ligatures w14:val="standardContextual"/>
        </w:rPr>
        <w:t xml:space="preserve"> She only knew this by standing in </w:t>
      </w:r>
      <w:r w:rsidR="00A71BA9" w:rsidRPr="00E77A5C">
        <w:rPr>
          <w:rFonts w:cstheme="minorHAnsi"/>
          <w14:ligatures w14:val="standardContextual"/>
        </w:rPr>
        <w:t>the breach</w:t>
      </w:r>
      <w:r w:rsidR="00A71BA9">
        <w:rPr>
          <w:rFonts w:cstheme="minorHAnsi"/>
          <w14:ligatures w14:val="standardContextual"/>
        </w:rPr>
        <w:t xml:space="preserve">. By paying </w:t>
      </w:r>
      <w:r w:rsidR="00A71BA9" w:rsidRPr="00E77A5C">
        <w:rPr>
          <w:rFonts w:cstheme="minorHAnsi"/>
          <w14:ligatures w14:val="standardContextual"/>
        </w:rPr>
        <w:t xml:space="preserve">attention not to what </w:t>
      </w:r>
      <w:r w:rsidR="00A71BA9" w:rsidRPr="00E77A5C">
        <w:rPr>
          <w:rFonts w:cstheme="minorHAnsi"/>
          <w:i/>
          <w:iCs/>
          <w14:ligatures w14:val="standardContextual"/>
        </w:rPr>
        <w:t>she</w:t>
      </w:r>
      <w:r w:rsidR="00A71BA9" w:rsidRPr="00E77A5C">
        <w:rPr>
          <w:rFonts w:cstheme="minorHAnsi"/>
          <w14:ligatures w14:val="standardContextual"/>
        </w:rPr>
        <w:t xml:space="preserve"> needed, </w:t>
      </w:r>
      <w:r w:rsidR="00A71BA9" w:rsidRPr="007E1AB7">
        <w:rPr>
          <w:rFonts w:cstheme="minorHAnsi"/>
          <w14:ligatures w14:val="standardContextual"/>
        </w:rPr>
        <w:t xml:space="preserve">but </w:t>
      </w:r>
      <w:r w:rsidR="00FB55C2" w:rsidRPr="007E1AB7">
        <w:rPr>
          <w:rFonts w:cstheme="minorHAnsi"/>
          <w14:ligatures w14:val="standardContextual"/>
        </w:rPr>
        <w:t xml:space="preserve">to </w:t>
      </w:r>
      <w:r w:rsidR="00A71BA9" w:rsidRPr="007E1AB7">
        <w:rPr>
          <w:rFonts w:cstheme="minorHAnsi"/>
          <w14:ligatures w14:val="standardContextual"/>
        </w:rPr>
        <w:t>what Rabbi’s</w:t>
      </w:r>
      <w:r w:rsidR="00A71BA9">
        <w:rPr>
          <w:rFonts w:cstheme="minorHAnsi"/>
          <w14:ligatures w14:val="standardContextual"/>
        </w:rPr>
        <w:t xml:space="preserve"> </w:t>
      </w:r>
      <w:r w:rsidR="00A71BA9" w:rsidRPr="00E77A5C">
        <w:rPr>
          <w:rFonts w:cstheme="minorHAnsi"/>
          <w14:ligatures w14:val="standardContextual"/>
        </w:rPr>
        <w:t>soul needed</w:t>
      </w:r>
      <w:r w:rsidR="00A71BA9">
        <w:rPr>
          <w:rFonts w:cstheme="minorHAnsi"/>
          <w14:ligatures w14:val="standardContextual"/>
        </w:rPr>
        <w:t xml:space="preserve">. </w:t>
      </w:r>
    </w:p>
    <w:p w14:paraId="24182E5A" w14:textId="77777777" w:rsidR="00A71BA9" w:rsidRDefault="00A71BA9" w:rsidP="00A71BA9">
      <w:pPr>
        <w:autoSpaceDE w:val="0"/>
        <w:autoSpaceDN w:val="0"/>
        <w:adjustRightInd w:val="0"/>
        <w:rPr>
          <w:rFonts w:cstheme="minorHAnsi"/>
          <w14:ligatures w14:val="standardContextual"/>
        </w:rPr>
      </w:pPr>
    </w:p>
    <w:p w14:paraId="01EB3492" w14:textId="01CBD633" w:rsidR="00D92E0B" w:rsidRDefault="00D92E0B" w:rsidP="00A71BA9">
      <w:pPr>
        <w:autoSpaceDE w:val="0"/>
        <w:autoSpaceDN w:val="0"/>
        <w:adjustRightInd w:val="0"/>
        <w:rPr>
          <w:rFonts w:cstheme="minorHAnsi"/>
          <w14:ligatures w14:val="standardContextual"/>
        </w:rPr>
      </w:pPr>
      <w:r>
        <w:rPr>
          <w:rFonts w:cstheme="minorHAnsi"/>
          <w14:ligatures w14:val="standardContextual"/>
        </w:rPr>
        <w:t>I</w:t>
      </w:r>
      <w:r w:rsidR="008E312C">
        <w:rPr>
          <w:rFonts w:cstheme="minorHAnsi"/>
          <w14:ligatures w14:val="standardContextual"/>
        </w:rPr>
        <w:t>n a quiet moment, I</w:t>
      </w:r>
      <w:r>
        <w:rPr>
          <w:rFonts w:cstheme="minorHAnsi"/>
          <w14:ligatures w14:val="standardContextual"/>
        </w:rPr>
        <w:t xml:space="preserve"> shared this story with my mother. It gave her comfort as we shifted our own thinking—and our prayers</w:t>
      </w:r>
      <w:r w:rsidR="00C00CFB">
        <w:rPr>
          <w:rFonts w:cstheme="minorHAnsi"/>
          <w14:ligatures w14:val="standardContextual"/>
        </w:rPr>
        <w:t xml:space="preserve">, as we </w:t>
      </w:r>
      <w:r w:rsidR="00100E15">
        <w:rPr>
          <w:rFonts w:cstheme="minorHAnsi"/>
          <w14:ligatures w14:val="standardContextual"/>
        </w:rPr>
        <w:t xml:space="preserve">reoriented </w:t>
      </w:r>
      <w:r w:rsidR="00A71BA9">
        <w:rPr>
          <w:rFonts w:cstheme="minorHAnsi"/>
          <w14:ligatures w14:val="standardContextual"/>
        </w:rPr>
        <w:t xml:space="preserve">from </w:t>
      </w:r>
      <w:r w:rsidR="00A71BA9" w:rsidRPr="00A71BA9">
        <w:rPr>
          <w:rFonts w:cstheme="minorHAnsi"/>
          <w:i/>
          <w:iCs/>
          <w14:ligatures w14:val="standardContextual"/>
        </w:rPr>
        <w:t>medical</w:t>
      </w:r>
      <w:r w:rsidR="008140EC">
        <w:rPr>
          <w:rFonts w:cstheme="minorHAnsi"/>
          <w:i/>
          <w:iCs/>
          <w14:ligatures w14:val="standardContextual"/>
        </w:rPr>
        <w:t>-interventions-in-the-service-of-</w:t>
      </w:r>
      <w:r w:rsidR="00A71BA9" w:rsidRPr="00A71BA9">
        <w:rPr>
          <w:rFonts w:cstheme="minorHAnsi"/>
          <w:i/>
          <w:iCs/>
          <w14:ligatures w14:val="standardContextual"/>
        </w:rPr>
        <w:t>death</w:t>
      </w:r>
      <w:r w:rsidR="008140EC">
        <w:rPr>
          <w:rFonts w:cstheme="minorHAnsi"/>
          <w14:ligatures w14:val="standardContextual"/>
        </w:rPr>
        <w:t>-</w:t>
      </w:r>
      <w:r w:rsidR="008140EC" w:rsidRPr="008140EC">
        <w:rPr>
          <w:rFonts w:cstheme="minorHAnsi"/>
          <w:i/>
          <w:iCs/>
          <w14:ligatures w14:val="standardContextual"/>
        </w:rPr>
        <w:t>avoidance</w:t>
      </w:r>
      <w:r w:rsidR="008140EC">
        <w:rPr>
          <w:rFonts w:cstheme="minorHAnsi"/>
          <w14:ligatures w14:val="standardContextual"/>
        </w:rPr>
        <w:t xml:space="preserve"> </w:t>
      </w:r>
      <w:r w:rsidR="00A71BA9">
        <w:rPr>
          <w:rFonts w:cstheme="minorHAnsi"/>
          <w14:ligatures w14:val="standardContextual"/>
        </w:rPr>
        <w:t xml:space="preserve">to </w:t>
      </w:r>
      <w:r w:rsidR="00A71BA9" w:rsidRPr="00A71BA9">
        <w:rPr>
          <w:rFonts w:cstheme="minorHAnsi"/>
          <w:i/>
          <w:iCs/>
          <w14:ligatures w14:val="standardContextual"/>
        </w:rPr>
        <w:t>natural death</w:t>
      </w:r>
      <w:r w:rsidR="00A71BA9">
        <w:rPr>
          <w:rFonts w:cstheme="minorHAnsi"/>
          <w14:ligatures w14:val="standardContextual"/>
        </w:rPr>
        <w:t xml:space="preserve"> to </w:t>
      </w:r>
      <w:r w:rsidR="00A71BA9" w:rsidRPr="00A71BA9">
        <w:rPr>
          <w:rFonts w:cstheme="minorHAnsi"/>
          <w:i/>
          <w:iCs/>
          <w14:ligatures w14:val="standardContextual"/>
        </w:rPr>
        <w:t>compassionate death</w:t>
      </w:r>
      <w:r w:rsidR="00A71BA9">
        <w:rPr>
          <w:rFonts w:cstheme="minorHAnsi"/>
          <w14:ligatures w14:val="standardContextual"/>
        </w:rPr>
        <w:t>. This</w:t>
      </w:r>
      <w:r>
        <w:rPr>
          <w:rFonts w:cstheme="minorHAnsi"/>
          <w14:ligatures w14:val="standardContextual"/>
        </w:rPr>
        <w:t xml:space="preserve"> gave us permission to </w:t>
      </w:r>
      <w:r w:rsidRPr="007E1AB7">
        <w:rPr>
          <w:rFonts w:cstheme="minorHAnsi"/>
          <w14:ligatures w14:val="standardContextual"/>
        </w:rPr>
        <w:t xml:space="preserve">hold </w:t>
      </w:r>
      <w:r w:rsidR="00FB55C2" w:rsidRPr="007E1AB7">
        <w:rPr>
          <w:rFonts w:cstheme="minorHAnsi"/>
          <w14:ligatures w14:val="standardContextual"/>
        </w:rPr>
        <w:t xml:space="preserve">my father </w:t>
      </w:r>
      <w:r w:rsidR="008140EC" w:rsidRPr="007E1AB7">
        <w:rPr>
          <w:rFonts w:cstheme="minorHAnsi"/>
          <w14:ligatures w14:val="standardContextual"/>
        </w:rPr>
        <w:t xml:space="preserve">with love and </w:t>
      </w:r>
      <w:r w:rsidRPr="007E1AB7">
        <w:rPr>
          <w:rFonts w:cstheme="minorHAnsi"/>
          <w14:ligatures w14:val="standardContextual"/>
        </w:rPr>
        <w:t xml:space="preserve">grant him release, rather than jealously scramble to hold </w:t>
      </w:r>
      <w:proofErr w:type="gramStart"/>
      <w:r w:rsidRPr="007E1AB7">
        <w:rPr>
          <w:rFonts w:cstheme="minorHAnsi"/>
          <w14:ligatures w14:val="standardContextual"/>
        </w:rPr>
        <w:t>every last</w:t>
      </w:r>
      <w:proofErr w:type="gramEnd"/>
      <w:r w:rsidRPr="007E1AB7">
        <w:rPr>
          <w:rFonts w:cstheme="minorHAnsi"/>
          <w14:ligatures w14:val="standardContextual"/>
        </w:rPr>
        <w:t xml:space="preserve"> se</w:t>
      </w:r>
      <w:r>
        <w:rPr>
          <w:rFonts w:cstheme="minorHAnsi"/>
          <w14:ligatures w14:val="standardContextual"/>
        </w:rPr>
        <w:t xml:space="preserve">cond. </w:t>
      </w:r>
    </w:p>
    <w:p w14:paraId="5C9478BD" w14:textId="77777777" w:rsidR="00593DD3" w:rsidRDefault="00593DD3" w:rsidP="00EA22F5">
      <w:pPr>
        <w:autoSpaceDE w:val="0"/>
        <w:autoSpaceDN w:val="0"/>
        <w:adjustRightInd w:val="0"/>
        <w:rPr>
          <w:rFonts w:cstheme="minorHAnsi"/>
          <w14:ligatures w14:val="standardContextual"/>
        </w:rPr>
      </w:pPr>
    </w:p>
    <w:p w14:paraId="6399DC6A" w14:textId="77777777" w:rsidR="00A71BA9" w:rsidRDefault="00A71BA9" w:rsidP="008C2038">
      <w:pPr>
        <w:autoSpaceDE w:val="0"/>
        <w:autoSpaceDN w:val="0"/>
        <w:adjustRightInd w:val="0"/>
        <w:rPr>
          <w:rFonts w:cstheme="minorHAnsi"/>
          <w14:ligatures w14:val="standardContextual"/>
        </w:rPr>
      </w:pPr>
    </w:p>
    <w:p w14:paraId="5E93C480" w14:textId="14400225" w:rsidR="008C2038" w:rsidRDefault="008C2038" w:rsidP="008C2038">
      <w:pPr>
        <w:autoSpaceDE w:val="0"/>
        <w:autoSpaceDN w:val="0"/>
        <w:adjustRightInd w:val="0"/>
        <w:rPr>
          <w:rFonts w:cstheme="minorHAnsi"/>
          <w14:ligatures w14:val="standardContextual"/>
        </w:rPr>
      </w:pPr>
      <w:r>
        <w:rPr>
          <w:rFonts w:cstheme="minorHAnsi"/>
          <w14:ligatures w14:val="standardContextual"/>
        </w:rPr>
        <w:t>The first thing the hospice nurse told us</w:t>
      </w:r>
      <w:r w:rsidR="008140EC">
        <w:rPr>
          <w:rFonts w:cstheme="minorHAnsi"/>
          <w14:ligatures w14:val="standardContextual"/>
        </w:rPr>
        <w:t xml:space="preserve"> </w:t>
      </w:r>
      <w:r>
        <w:rPr>
          <w:rFonts w:cstheme="minorHAnsi"/>
          <w14:ligatures w14:val="standardContextual"/>
        </w:rPr>
        <w:t xml:space="preserve">embodies the torah of compassionate end of life care. </w:t>
      </w:r>
      <w:r w:rsidRPr="00E77A5C">
        <w:rPr>
          <w:rFonts w:cstheme="minorHAnsi"/>
          <w14:ligatures w14:val="standardContextual"/>
        </w:rPr>
        <w:t>“</w:t>
      </w:r>
      <w:r>
        <w:rPr>
          <w:rFonts w:cstheme="minorHAnsi"/>
          <w14:ligatures w14:val="standardContextual"/>
        </w:rPr>
        <w:t>T</w:t>
      </w:r>
      <w:r w:rsidRPr="00E77A5C">
        <w:rPr>
          <w:rFonts w:cstheme="minorHAnsi"/>
          <w14:ligatures w14:val="standardContextual"/>
        </w:rPr>
        <w:t>ake off the oximeter</w:t>
      </w:r>
      <w:r>
        <w:rPr>
          <w:rFonts w:cstheme="minorHAnsi"/>
          <w14:ligatures w14:val="standardContextual"/>
        </w:rPr>
        <w:t>,” she said—referring to the mechanism we were checking incessantly to gauge his oxygen and pulse</w:t>
      </w:r>
      <w:r w:rsidRPr="00E77A5C">
        <w:rPr>
          <w:rFonts w:cstheme="minorHAnsi"/>
          <w14:ligatures w14:val="standardContextual"/>
        </w:rPr>
        <w:t xml:space="preserve">. </w:t>
      </w:r>
      <w:r>
        <w:rPr>
          <w:rFonts w:cstheme="minorHAnsi"/>
          <w14:ligatures w14:val="standardContextual"/>
        </w:rPr>
        <w:t>“</w:t>
      </w:r>
      <w:r w:rsidRPr="00E77A5C">
        <w:rPr>
          <w:rFonts w:cstheme="minorHAnsi"/>
          <w14:ligatures w14:val="standardContextual"/>
        </w:rPr>
        <w:t>Don’t look at the numbers, look at the person.”</w:t>
      </w:r>
    </w:p>
    <w:p w14:paraId="16FC1E8A" w14:textId="77777777" w:rsidR="008C2038" w:rsidRDefault="008C2038" w:rsidP="008C2038">
      <w:pPr>
        <w:autoSpaceDE w:val="0"/>
        <w:autoSpaceDN w:val="0"/>
        <w:adjustRightInd w:val="0"/>
        <w:rPr>
          <w:rFonts w:cstheme="minorHAnsi"/>
          <w14:ligatures w14:val="standardContextual"/>
        </w:rPr>
      </w:pPr>
    </w:p>
    <w:p w14:paraId="59E83D43" w14:textId="12C46B2F" w:rsidR="008140EC" w:rsidRPr="00E77A5C" w:rsidRDefault="00690831" w:rsidP="00690831">
      <w:pPr>
        <w:autoSpaceDE w:val="0"/>
        <w:autoSpaceDN w:val="0"/>
        <w:adjustRightInd w:val="0"/>
        <w:rPr>
          <w:rFonts w:cstheme="minorHAnsi"/>
          <w14:ligatures w14:val="standardContextual"/>
        </w:rPr>
      </w:pPr>
      <w:r>
        <w:rPr>
          <w:rFonts w:cstheme="minorHAnsi"/>
          <w14:ligatures w14:val="standardContextual"/>
        </w:rPr>
        <w:t xml:space="preserve">In compassionate care, we have two priorities: </w:t>
      </w:r>
    </w:p>
    <w:p w14:paraId="6E5AFFF9" w14:textId="3D830A08" w:rsidR="008140EC" w:rsidRDefault="008140EC" w:rsidP="008140EC">
      <w:pPr>
        <w:autoSpaceDE w:val="0"/>
        <w:autoSpaceDN w:val="0"/>
        <w:adjustRightInd w:val="0"/>
        <w:rPr>
          <w:rFonts w:cstheme="minorHAnsi"/>
          <w14:ligatures w14:val="standardContextual"/>
        </w:rPr>
      </w:pPr>
    </w:p>
    <w:p w14:paraId="4F83A937" w14:textId="77777777" w:rsidR="00690831" w:rsidRDefault="00DB733B" w:rsidP="008140EC">
      <w:pPr>
        <w:autoSpaceDE w:val="0"/>
        <w:autoSpaceDN w:val="0"/>
        <w:adjustRightInd w:val="0"/>
        <w:rPr>
          <w:rFonts w:cstheme="minorHAnsi"/>
          <w14:ligatures w14:val="standardContextual"/>
        </w:rPr>
      </w:pPr>
      <w:r w:rsidRPr="00DB733B">
        <w:rPr>
          <w:rFonts w:cstheme="minorHAnsi"/>
          <w14:ligatures w14:val="standardContextual"/>
        </w:rPr>
        <w:t xml:space="preserve">First, </w:t>
      </w:r>
      <w:r w:rsidRPr="00A71BA9">
        <w:rPr>
          <w:rFonts w:cstheme="minorHAnsi"/>
          <w:i/>
          <w:iCs/>
          <w14:ligatures w14:val="standardContextual"/>
        </w:rPr>
        <w:t>we</w:t>
      </w:r>
      <w:r w:rsidR="008140EC">
        <w:rPr>
          <w:rFonts w:cstheme="minorHAnsi"/>
          <w:i/>
          <w:iCs/>
          <w14:ligatures w14:val="standardContextual"/>
        </w:rPr>
        <w:t xml:space="preserve"> strive to</w:t>
      </w:r>
      <w:r w:rsidRPr="00A71BA9">
        <w:rPr>
          <w:rFonts w:cstheme="minorHAnsi"/>
          <w:i/>
          <w:iCs/>
          <w14:ligatures w14:val="standardContextual"/>
        </w:rPr>
        <w:t xml:space="preserve"> </w:t>
      </w:r>
      <w:r w:rsidR="008C2038" w:rsidRPr="00A71BA9">
        <w:rPr>
          <w:rFonts w:cstheme="minorHAnsi"/>
          <w:i/>
          <w:iCs/>
          <w14:ligatures w14:val="standardContextual"/>
        </w:rPr>
        <w:t>create the conditions for physical comfort</w:t>
      </w:r>
      <w:r w:rsidR="008C2038" w:rsidRPr="00DB733B">
        <w:rPr>
          <w:rFonts w:cstheme="minorHAnsi"/>
          <w14:ligatures w14:val="standardContextual"/>
        </w:rPr>
        <w:t xml:space="preserve">. </w:t>
      </w:r>
    </w:p>
    <w:p w14:paraId="4FE80D7B" w14:textId="77777777" w:rsidR="00690831" w:rsidRDefault="00690831" w:rsidP="008140EC">
      <w:pPr>
        <w:autoSpaceDE w:val="0"/>
        <w:autoSpaceDN w:val="0"/>
        <w:adjustRightInd w:val="0"/>
        <w:rPr>
          <w:rFonts w:cstheme="minorHAnsi"/>
          <w14:ligatures w14:val="standardContextual"/>
        </w:rPr>
      </w:pPr>
    </w:p>
    <w:p w14:paraId="1128E144" w14:textId="4E7334BF" w:rsidR="00EA22F5" w:rsidRPr="0080550F" w:rsidRDefault="008C2038" w:rsidP="008140EC">
      <w:pPr>
        <w:autoSpaceDE w:val="0"/>
        <w:autoSpaceDN w:val="0"/>
        <w:adjustRightInd w:val="0"/>
        <w:rPr>
          <w:rFonts w:cstheme="minorHAnsi"/>
          <w14:ligatures w14:val="standardContextual"/>
        </w:rPr>
      </w:pPr>
      <w:r w:rsidRPr="00DB733B">
        <w:rPr>
          <w:rFonts w:cstheme="minorHAnsi"/>
          <w14:ligatures w14:val="standardContextual"/>
        </w:rPr>
        <w:t xml:space="preserve">We </w:t>
      </w:r>
      <w:r w:rsidR="00DB733B">
        <w:rPr>
          <w:rFonts w:cstheme="minorHAnsi"/>
          <w14:ligatures w14:val="standardContextual"/>
        </w:rPr>
        <w:t xml:space="preserve">work </w:t>
      </w:r>
      <w:r w:rsidRPr="008C2038">
        <w:rPr>
          <w:rFonts w:cstheme="minorHAnsi"/>
          <w14:ligatures w14:val="standardContextual"/>
        </w:rPr>
        <w:t>to r</w:t>
      </w:r>
      <w:r w:rsidR="00EA22F5" w:rsidRPr="008C2038">
        <w:rPr>
          <w:rFonts w:cstheme="minorHAnsi"/>
          <w14:ligatures w14:val="standardContextual"/>
        </w:rPr>
        <w:t>educ</w:t>
      </w:r>
      <w:r w:rsidRPr="008C2038">
        <w:rPr>
          <w:rFonts w:cstheme="minorHAnsi"/>
          <w14:ligatures w14:val="standardContextual"/>
        </w:rPr>
        <w:t>e</w:t>
      </w:r>
      <w:r w:rsidR="00EA22F5" w:rsidRPr="008C2038">
        <w:rPr>
          <w:rFonts w:cstheme="minorHAnsi"/>
          <w14:ligatures w14:val="standardContextual"/>
        </w:rPr>
        <w:t xml:space="preserve"> suffering</w:t>
      </w:r>
      <w:r w:rsidR="008140EC">
        <w:rPr>
          <w:rFonts w:cstheme="minorHAnsi"/>
          <w14:ligatures w14:val="standardContextual"/>
        </w:rPr>
        <w:t xml:space="preserve"> </w:t>
      </w:r>
      <w:r w:rsidR="00E8523E">
        <w:rPr>
          <w:rFonts w:cstheme="minorHAnsi"/>
          <w14:ligatures w14:val="standardContextual"/>
        </w:rPr>
        <w:t xml:space="preserve">as much </w:t>
      </w:r>
      <w:r w:rsidR="00DB733B">
        <w:rPr>
          <w:rFonts w:cstheme="minorHAnsi"/>
          <w14:ligatures w14:val="standardContextual"/>
        </w:rPr>
        <w:t xml:space="preserve">as possible. </w:t>
      </w:r>
      <w:r w:rsidR="008140EC">
        <w:rPr>
          <w:rFonts w:cstheme="minorHAnsi"/>
          <w14:ligatures w14:val="standardContextual"/>
        </w:rPr>
        <w:t>W</w:t>
      </w:r>
      <w:r w:rsidR="00DB733B">
        <w:rPr>
          <w:rFonts w:cstheme="minorHAnsi"/>
          <w14:ligatures w14:val="standardContextual"/>
        </w:rPr>
        <w:t xml:space="preserve">e </w:t>
      </w:r>
      <w:r>
        <w:rPr>
          <w:rFonts w:cstheme="minorHAnsi"/>
          <w14:ligatures w14:val="standardContextual"/>
        </w:rPr>
        <w:t xml:space="preserve">make space for what </w:t>
      </w:r>
      <w:r w:rsidR="008140EC">
        <w:rPr>
          <w:rFonts w:cstheme="minorHAnsi"/>
          <w14:ligatures w14:val="standardContextual"/>
        </w:rPr>
        <w:t xml:space="preserve">Dr. </w:t>
      </w:r>
      <w:r>
        <w:rPr>
          <w:rFonts w:cstheme="minorHAnsi"/>
          <w14:ligatures w14:val="standardContextual"/>
        </w:rPr>
        <w:t>Miller</w:t>
      </w:r>
      <w:r w:rsidR="008734CC">
        <w:rPr>
          <w:rFonts w:cstheme="minorHAnsi"/>
          <w14:ligatures w14:val="standardContextual"/>
        </w:rPr>
        <w:t xml:space="preserve"> </w:t>
      </w:r>
      <w:r w:rsidR="008140EC">
        <w:rPr>
          <w:rFonts w:cstheme="minorHAnsi"/>
          <w14:ligatures w14:val="standardContextual"/>
        </w:rPr>
        <w:t xml:space="preserve">calls </w:t>
      </w:r>
      <w:r w:rsidR="00EA22F5" w:rsidRPr="0080550F">
        <w:rPr>
          <w:rFonts w:cstheme="minorHAnsi"/>
          <w14:ligatures w14:val="standardContextual"/>
        </w:rPr>
        <w:t>“</w:t>
      </w:r>
      <w:r>
        <w:rPr>
          <w:rFonts w:cstheme="minorHAnsi"/>
          <w14:ligatures w14:val="standardContextual"/>
        </w:rPr>
        <w:t>p</w:t>
      </w:r>
      <w:r w:rsidR="00EA22F5" w:rsidRPr="0080550F">
        <w:rPr>
          <w:rFonts w:cstheme="minorHAnsi"/>
          <w14:ligatures w14:val="standardContextual"/>
        </w:rPr>
        <w:t>rimal sensorial delights”</w:t>
      </w:r>
      <w:r>
        <w:rPr>
          <w:rFonts w:cstheme="minorHAnsi"/>
          <w14:ligatures w14:val="standardContextual"/>
        </w:rPr>
        <w:t>—in our case, my father was permitted a reunion with his beloved ice cream</w:t>
      </w:r>
      <w:r w:rsidR="00A95D72">
        <w:rPr>
          <w:rFonts w:cstheme="minorHAnsi"/>
          <w14:ligatures w14:val="standardContextual"/>
        </w:rPr>
        <w:t>—</w:t>
      </w:r>
      <w:r>
        <w:rPr>
          <w:rFonts w:cstheme="minorHAnsi"/>
          <w14:ligatures w14:val="standardContextual"/>
        </w:rPr>
        <w:t xml:space="preserve">which had been deemed dangerous </w:t>
      </w:r>
      <w:r w:rsidR="008140EC">
        <w:rPr>
          <w:rFonts w:cstheme="minorHAnsi"/>
          <w14:ligatures w14:val="standardContextual"/>
        </w:rPr>
        <w:t xml:space="preserve">to </w:t>
      </w:r>
      <w:r>
        <w:rPr>
          <w:rFonts w:cstheme="minorHAnsi"/>
          <w14:ligatures w14:val="standardContextual"/>
        </w:rPr>
        <w:t xml:space="preserve">his </w:t>
      </w:r>
      <w:proofErr w:type="gramStart"/>
      <w:r>
        <w:rPr>
          <w:rFonts w:cstheme="minorHAnsi"/>
          <w14:ligatures w14:val="standardContextual"/>
        </w:rPr>
        <w:t>long term</w:t>
      </w:r>
      <w:proofErr w:type="gramEnd"/>
      <w:r>
        <w:rPr>
          <w:rFonts w:cstheme="minorHAnsi"/>
          <w14:ligatures w14:val="standardContextual"/>
        </w:rPr>
        <w:t xml:space="preserve"> health but </w:t>
      </w:r>
      <w:r w:rsidR="00AB1C4C">
        <w:rPr>
          <w:rFonts w:cstheme="minorHAnsi"/>
          <w14:ligatures w14:val="standardContextual"/>
        </w:rPr>
        <w:t xml:space="preserve">was </w:t>
      </w:r>
      <w:r w:rsidR="00690831">
        <w:rPr>
          <w:rFonts w:cstheme="minorHAnsi"/>
          <w14:ligatures w14:val="standardContextual"/>
        </w:rPr>
        <w:t xml:space="preserve">pointless </w:t>
      </w:r>
      <w:r>
        <w:rPr>
          <w:rFonts w:cstheme="minorHAnsi"/>
          <w14:ligatures w14:val="standardContextual"/>
        </w:rPr>
        <w:t>to deny him</w:t>
      </w:r>
      <w:r w:rsidR="00690831">
        <w:rPr>
          <w:rFonts w:cstheme="minorHAnsi"/>
          <w14:ligatures w14:val="standardContextual"/>
        </w:rPr>
        <w:t xml:space="preserve"> now</w:t>
      </w:r>
      <w:r>
        <w:rPr>
          <w:rFonts w:cstheme="minorHAnsi"/>
          <w14:ligatures w14:val="standardContextual"/>
        </w:rPr>
        <w:t>. “</w:t>
      </w:r>
      <w:r w:rsidR="00690831">
        <w:rPr>
          <w:rFonts w:cstheme="minorHAnsi"/>
          <w14:ligatures w14:val="standardContextual"/>
        </w:rPr>
        <w:t>Our goal</w:t>
      </w:r>
      <w:r>
        <w:rPr>
          <w:rFonts w:cstheme="minorHAnsi"/>
          <w14:ligatures w14:val="standardContextual"/>
        </w:rPr>
        <w:t>,” the hospice team told us</w:t>
      </w:r>
      <w:r w:rsidR="00A95D72">
        <w:rPr>
          <w:rFonts w:cstheme="minorHAnsi"/>
          <w14:ligatures w14:val="standardContextual"/>
        </w:rPr>
        <w:t>,</w:t>
      </w:r>
      <w:r>
        <w:rPr>
          <w:rFonts w:cstheme="minorHAnsi"/>
          <w14:ligatures w14:val="standardContextual"/>
        </w:rPr>
        <w:t xml:space="preserve"> </w:t>
      </w:r>
      <w:proofErr w:type="gramStart"/>
      <w:r>
        <w:rPr>
          <w:rFonts w:cstheme="minorHAnsi"/>
          <w14:ligatures w14:val="standardContextual"/>
        </w:rPr>
        <w:t>“is</w:t>
      </w:r>
      <w:proofErr w:type="gramEnd"/>
      <w:r>
        <w:rPr>
          <w:rFonts w:cstheme="minorHAnsi"/>
          <w14:ligatures w14:val="standardContextual"/>
        </w:rPr>
        <w:t xml:space="preserve"> </w:t>
      </w:r>
      <w:r w:rsidR="00690831">
        <w:rPr>
          <w:rFonts w:cstheme="minorHAnsi"/>
          <w14:ligatures w14:val="standardContextual"/>
        </w:rPr>
        <w:t xml:space="preserve">no longer </w:t>
      </w:r>
      <w:r>
        <w:rPr>
          <w:rFonts w:cstheme="minorHAnsi"/>
          <w14:ligatures w14:val="standardContextual"/>
        </w:rPr>
        <w:t>nutrition or long term health. It’s sensory gratification. If it makes him happy, give it to him.”</w:t>
      </w:r>
      <w:r w:rsidR="00A71BA9">
        <w:rPr>
          <w:rFonts w:cstheme="minorHAnsi"/>
          <w14:ligatures w14:val="standardContextual"/>
        </w:rPr>
        <w:t xml:space="preserve"> It made him happy. </w:t>
      </w:r>
    </w:p>
    <w:p w14:paraId="6856A915" w14:textId="77777777" w:rsidR="00EA22F5" w:rsidRPr="00E77A5C" w:rsidRDefault="00EA22F5" w:rsidP="00EA22F5">
      <w:pPr>
        <w:autoSpaceDE w:val="0"/>
        <w:autoSpaceDN w:val="0"/>
        <w:adjustRightInd w:val="0"/>
        <w:rPr>
          <w:rFonts w:cstheme="minorHAnsi"/>
          <w14:ligatures w14:val="standardContextual"/>
        </w:rPr>
      </w:pPr>
    </w:p>
    <w:p w14:paraId="10C78617" w14:textId="70BED0AB" w:rsidR="008C2038" w:rsidRPr="00DB733B" w:rsidRDefault="008C2038" w:rsidP="00EA22F5">
      <w:pPr>
        <w:autoSpaceDE w:val="0"/>
        <w:autoSpaceDN w:val="0"/>
        <w:adjustRightInd w:val="0"/>
        <w:rPr>
          <w:rFonts w:cstheme="minorHAnsi"/>
          <w14:ligatures w14:val="standardContextual"/>
        </w:rPr>
      </w:pPr>
      <w:r>
        <w:rPr>
          <w:rFonts w:cstheme="minorHAnsi"/>
          <w14:ligatures w14:val="standardContextual"/>
        </w:rPr>
        <w:t xml:space="preserve">And </w:t>
      </w:r>
      <w:r w:rsidR="00DB733B">
        <w:rPr>
          <w:rFonts w:cstheme="minorHAnsi"/>
          <w14:ligatures w14:val="standardContextual"/>
        </w:rPr>
        <w:t xml:space="preserve">second, </w:t>
      </w:r>
      <w:r w:rsidR="00DB733B" w:rsidRPr="008734CC">
        <w:rPr>
          <w:rFonts w:cstheme="minorHAnsi"/>
          <w:i/>
          <w:iCs/>
          <w14:ligatures w14:val="standardContextual"/>
        </w:rPr>
        <w:t xml:space="preserve">we </w:t>
      </w:r>
      <w:r w:rsidR="00A95D72" w:rsidRPr="008734CC">
        <w:rPr>
          <w:rFonts w:cstheme="minorHAnsi"/>
          <w:i/>
          <w:iCs/>
          <w14:ligatures w14:val="standardContextual"/>
        </w:rPr>
        <w:t xml:space="preserve">create the conditions for </w:t>
      </w:r>
      <w:r w:rsidRPr="008734CC">
        <w:rPr>
          <w:rFonts w:cstheme="minorHAnsi"/>
          <w:i/>
          <w:iCs/>
          <w14:ligatures w14:val="standardContextual"/>
        </w:rPr>
        <w:t>spiritual comfort</w:t>
      </w:r>
      <w:r w:rsidR="00A95D72" w:rsidRPr="00DB733B">
        <w:rPr>
          <w:rFonts w:cstheme="minorHAnsi"/>
          <w14:ligatures w14:val="standardContextual"/>
        </w:rPr>
        <w:t>.</w:t>
      </w:r>
    </w:p>
    <w:p w14:paraId="6432E2D6" w14:textId="77777777" w:rsidR="00A95D72" w:rsidRDefault="00A95D72" w:rsidP="00EA22F5">
      <w:pPr>
        <w:autoSpaceDE w:val="0"/>
        <w:autoSpaceDN w:val="0"/>
        <w:adjustRightInd w:val="0"/>
        <w:rPr>
          <w:rFonts w:cstheme="minorHAnsi"/>
          <w:b/>
          <w:bCs/>
          <w14:ligatures w14:val="standardContextual"/>
        </w:rPr>
      </w:pPr>
    </w:p>
    <w:p w14:paraId="64FF151F" w14:textId="5907DDA1" w:rsidR="00DD146E" w:rsidRDefault="00DB733B" w:rsidP="00DB733B">
      <w:pPr>
        <w:autoSpaceDE w:val="0"/>
        <w:autoSpaceDN w:val="0"/>
        <w:adjustRightInd w:val="0"/>
      </w:pPr>
      <w:r>
        <w:rPr>
          <w:rFonts w:cstheme="minorHAnsi"/>
          <w14:ligatures w14:val="standardContextual"/>
        </w:rPr>
        <w:t xml:space="preserve">Here our Jewish tradition meets and marries the hospice toolkit. About a decade ago, I met </w:t>
      </w:r>
      <w:r w:rsidRPr="0016505B">
        <w:t xml:space="preserve">Dr. Ira </w:t>
      </w:r>
      <w:proofErr w:type="spellStart"/>
      <w:r w:rsidRPr="0016505B">
        <w:t>Byock</w:t>
      </w:r>
      <w:proofErr w:type="spellEnd"/>
      <w:r>
        <w:t xml:space="preserve">, another leading voice in </w:t>
      </w:r>
      <w:r w:rsidR="00DD146E" w:rsidRPr="0016505B">
        <w:t xml:space="preserve">hospice and palliative care. </w:t>
      </w:r>
      <w:r>
        <w:t xml:space="preserve">After traversing the final chapter with thousands of </w:t>
      </w:r>
      <w:r w:rsidRPr="0016505B">
        <w:t xml:space="preserve">dying </w:t>
      </w:r>
      <w:r>
        <w:t xml:space="preserve">people </w:t>
      </w:r>
      <w:r w:rsidRPr="0016505B">
        <w:t>and their families</w:t>
      </w:r>
      <w:r>
        <w:t xml:space="preserve">, he </w:t>
      </w:r>
      <w:r w:rsidR="00DD146E" w:rsidRPr="0016505B">
        <w:t xml:space="preserve">identified what he calls </w:t>
      </w:r>
      <w:r w:rsidR="00DD146E" w:rsidRPr="00DB733B">
        <w:rPr>
          <w:i/>
          <w:iCs/>
        </w:rPr>
        <w:t>The Four Things That Matter Most</w:t>
      </w:r>
      <w:r>
        <w:t>.</w:t>
      </w:r>
      <w:r w:rsidR="00792A23">
        <w:rPr>
          <w:rStyle w:val="FootnoteReference"/>
        </w:rPr>
        <w:footnoteReference w:id="8"/>
      </w:r>
      <w:r>
        <w:t xml:space="preserve"> I have shared this with many of you over the years</w:t>
      </w:r>
      <w:r w:rsidR="00DD146E" w:rsidRPr="0016505B">
        <w:t>:</w:t>
      </w:r>
    </w:p>
    <w:p w14:paraId="73B3F48E" w14:textId="77777777" w:rsidR="00A71BA9" w:rsidRPr="0016505B" w:rsidRDefault="00A71BA9" w:rsidP="00DB733B">
      <w:pPr>
        <w:autoSpaceDE w:val="0"/>
        <w:autoSpaceDN w:val="0"/>
        <w:adjustRightInd w:val="0"/>
      </w:pPr>
    </w:p>
    <w:p w14:paraId="28DA2F8A" w14:textId="77777777" w:rsidR="00DD146E" w:rsidRPr="0016505B" w:rsidRDefault="00DD146E" w:rsidP="00DD146E">
      <w:r w:rsidRPr="0016505B">
        <w:t xml:space="preserve">Please forgive me. </w:t>
      </w:r>
      <w:r w:rsidRPr="0016505B">
        <w:br/>
        <w:t xml:space="preserve">I forgive you. </w:t>
      </w:r>
      <w:r w:rsidRPr="0016505B">
        <w:br/>
        <w:t xml:space="preserve">Thank you. </w:t>
      </w:r>
      <w:r w:rsidRPr="0016505B">
        <w:br/>
        <w:t>I love you.</w:t>
      </w:r>
    </w:p>
    <w:p w14:paraId="702A6218" w14:textId="77777777" w:rsidR="00DD146E" w:rsidRDefault="00DD146E" w:rsidP="00EA22F5">
      <w:pPr>
        <w:autoSpaceDE w:val="0"/>
        <w:autoSpaceDN w:val="0"/>
        <w:adjustRightInd w:val="0"/>
        <w:rPr>
          <w:rFonts w:cstheme="minorHAnsi"/>
          <w14:ligatures w14:val="standardContextual"/>
        </w:rPr>
      </w:pPr>
    </w:p>
    <w:p w14:paraId="6F8F1BF0" w14:textId="7E430897" w:rsidR="00690831" w:rsidRDefault="00EF6604" w:rsidP="00593DD3">
      <w:pPr>
        <w:rPr>
          <w:rFonts w:cstheme="minorHAnsi"/>
          <w14:ligatures w14:val="standardContextual"/>
        </w:rPr>
      </w:pPr>
      <w:r>
        <w:rPr>
          <w:rFonts w:cstheme="minorHAnsi"/>
          <w14:ligatures w14:val="standardContextual"/>
        </w:rPr>
        <w:t xml:space="preserve">Of course, </w:t>
      </w:r>
      <w:proofErr w:type="spellStart"/>
      <w:r>
        <w:rPr>
          <w:rFonts w:cstheme="minorHAnsi"/>
          <w14:ligatures w14:val="standardContextual"/>
        </w:rPr>
        <w:t>Byock</w:t>
      </w:r>
      <w:proofErr w:type="spellEnd"/>
      <w:r>
        <w:rPr>
          <w:rFonts w:cstheme="minorHAnsi"/>
          <w14:ligatures w14:val="standardContextual"/>
        </w:rPr>
        <w:t xml:space="preserve"> explains that the four things apply all the time, </w:t>
      </w:r>
      <w:r w:rsidR="00792A23">
        <w:rPr>
          <w:rFonts w:cstheme="minorHAnsi"/>
          <w14:ligatures w14:val="standardContextual"/>
        </w:rPr>
        <w:t>not only when death is imminent</w:t>
      </w:r>
      <w:r>
        <w:rPr>
          <w:rFonts w:cstheme="minorHAnsi"/>
          <w14:ligatures w14:val="standardContextual"/>
        </w:rPr>
        <w:t>.</w:t>
      </w:r>
      <w:r w:rsidR="00792A23">
        <w:rPr>
          <w:rFonts w:cstheme="minorHAnsi"/>
          <w14:ligatures w14:val="standardContextual"/>
        </w:rPr>
        <w:t xml:space="preserve"> </w:t>
      </w:r>
      <w:r>
        <w:rPr>
          <w:rFonts w:cstheme="minorHAnsi"/>
          <w14:ligatures w14:val="standardContextual"/>
        </w:rPr>
        <w:t xml:space="preserve">But I realized that </w:t>
      </w:r>
      <w:r w:rsidR="00886345">
        <w:rPr>
          <w:rFonts w:cstheme="minorHAnsi"/>
          <w14:ligatures w14:val="standardContextual"/>
        </w:rPr>
        <w:t xml:space="preserve">they </w:t>
      </w:r>
      <w:r>
        <w:rPr>
          <w:rFonts w:cstheme="minorHAnsi"/>
          <w14:ligatures w14:val="standardContextual"/>
        </w:rPr>
        <w:t xml:space="preserve">happen to </w:t>
      </w:r>
      <w:r w:rsidR="00792A23">
        <w:rPr>
          <w:rFonts w:cstheme="minorHAnsi"/>
          <w14:ligatures w14:val="standardContextual"/>
        </w:rPr>
        <w:t xml:space="preserve">embody </w:t>
      </w:r>
      <w:r w:rsidR="00DB733B">
        <w:rPr>
          <w:rFonts w:cstheme="minorHAnsi"/>
          <w14:ligatures w14:val="standardContextual"/>
        </w:rPr>
        <w:t xml:space="preserve">the </w:t>
      </w:r>
      <w:r>
        <w:rPr>
          <w:rFonts w:cstheme="minorHAnsi"/>
          <w14:ligatures w14:val="standardContextual"/>
        </w:rPr>
        <w:t xml:space="preserve">very essence </w:t>
      </w:r>
      <w:r w:rsidR="00DB733B">
        <w:rPr>
          <w:rFonts w:cstheme="minorHAnsi"/>
          <w14:ligatures w14:val="standardContextual"/>
        </w:rPr>
        <w:t xml:space="preserve">of our </w:t>
      </w:r>
      <w:r w:rsidR="004846C7">
        <w:rPr>
          <w:rFonts w:cstheme="minorHAnsi"/>
          <w14:ligatures w14:val="standardContextual"/>
        </w:rPr>
        <w:t xml:space="preserve">somewhat impenetrable </w:t>
      </w:r>
      <w:r w:rsidR="00DB733B">
        <w:rPr>
          <w:rFonts w:cstheme="minorHAnsi"/>
          <w14:ligatures w14:val="standardContextual"/>
        </w:rPr>
        <w:t xml:space="preserve">deathbed </w:t>
      </w:r>
      <w:proofErr w:type="spellStart"/>
      <w:r w:rsidR="00DB733B" w:rsidRPr="00792A23">
        <w:rPr>
          <w:rFonts w:cstheme="minorHAnsi"/>
          <w:i/>
          <w:iCs/>
          <w14:ligatures w14:val="standardContextual"/>
        </w:rPr>
        <w:t>vidui</w:t>
      </w:r>
      <w:proofErr w:type="spellEnd"/>
      <w:r w:rsidR="00DB733B">
        <w:rPr>
          <w:rFonts w:cstheme="minorHAnsi"/>
          <w14:ligatures w14:val="standardContextual"/>
        </w:rPr>
        <w:t xml:space="preserve">, or confessional, the final words our traditional liturgy guides us to impart before we die, or on behalf of the dying. The goal is </w:t>
      </w:r>
      <w:r w:rsidR="004846C7">
        <w:rPr>
          <w:rFonts w:cstheme="minorHAnsi"/>
          <w14:ligatures w14:val="standardContextual"/>
        </w:rPr>
        <w:t xml:space="preserve">grace. </w:t>
      </w:r>
      <w:r w:rsidR="00690831">
        <w:rPr>
          <w:rFonts w:cstheme="minorHAnsi"/>
          <w14:ligatures w14:val="standardContextual"/>
        </w:rPr>
        <w:t xml:space="preserve">Wonder. </w:t>
      </w:r>
      <w:r w:rsidR="004846C7">
        <w:rPr>
          <w:rFonts w:cstheme="minorHAnsi"/>
          <w14:ligatures w14:val="standardContextual"/>
        </w:rPr>
        <w:t>S</w:t>
      </w:r>
      <w:r w:rsidR="00DB733B">
        <w:rPr>
          <w:rFonts w:cstheme="minorHAnsi"/>
          <w14:ligatures w14:val="standardContextual"/>
        </w:rPr>
        <w:t xml:space="preserve">piritual </w:t>
      </w:r>
      <w:r w:rsidR="00690831">
        <w:rPr>
          <w:rFonts w:cstheme="minorHAnsi"/>
          <w14:ligatures w14:val="standardContextual"/>
        </w:rPr>
        <w:t>connection</w:t>
      </w:r>
      <w:r w:rsidR="00DB733B">
        <w:rPr>
          <w:rFonts w:cstheme="minorHAnsi"/>
          <w14:ligatures w14:val="standardContextual"/>
        </w:rPr>
        <w:t xml:space="preserve">. Soul preparedness. </w:t>
      </w:r>
    </w:p>
    <w:p w14:paraId="22C3F416" w14:textId="77777777" w:rsidR="00690831" w:rsidRDefault="00690831" w:rsidP="00593DD3">
      <w:pPr>
        <w:rPr>
          <w:rFonts w:cstheme="minorHAnsi"/>
          <w14:ligatures w14:val="standardContextual"/>
        </w:rPr>
      </w:pPr>
    </w:p>
    <w:p w14:paraId="7AD8FBE6" w14:textId="2982B7E3" w:rsidR="00593DD3" w:rsidRPr="0016505B" w:rsidRDefault="00DB733B" w:rsidP="00593DD3">
      <w:proofErr w:type="gramStart"/>
      <w:r>
        <w:rPr>
          <w:rFonts w:cstheme="minorHAnsi"/>
          <w14:ligatures w14:val="standardContextual"/>
        </w:rPr>
        <w:t>So</w:t>
      </w:r>
      <w:proofErr w:type="gramEnd"/>
      <w:r>
        <w:rPr>
          <w:rFonts w:cstheme="minorHAnsi"/>
          <w14:ligatures w14:val="standardContextual"/>
        </w:rPr>
        <w:t xml:space="preserve"> </w:t>
      </w:r>
      <w:r w:rsidR="007D79D4">
        <w:rPr>
          <w:rFonts w:cstheme="minorHAnsi"/>
          <w14:ligatures w14:val="standardContextual"/>
        </w:rPr>
        <w:t xml:space="preserve">some </w:t>
      </w:r>
      <w:r w:rsidR="00792A23">
        <w:rPr>
          <w:rFonts w:cstheme="minorHAnsi"/>
          <w14:ligatures w14:val="standardContextual"/>
        </w:rPr>
        <w:t xml:space="preserve">years ago, </w:t>
      </w:r>
      <w:r w:rsidR="007D79D4">
        <w:rPr>
          <w:rFonts w:cstheme="minorHAnsi"/>
          <w14:ligatures w14:val="standardContextual"/>
        </w:rPr>
        <w:t xml:space="preserve">I attempted </w:t>
      </w:r>
      <w:r>
        <w:rPr>
          <w:rFonts w:cstheme="minorHAnsi"/>
          <w14:ligatures w14:val="standardContextual"/>
        </w:rPr>
        <w:t xml:space="preserve">a new liturgy, simple and accessible, </w:t>
      </w:r>
      <w:r w:rsidR="001A6211">
        <w:rPr>
          <w:rFonts w:cstheme="minorHAnsi"/>
          <w14:ligatures w14:val="standardContextual"/>
        </w:rPr>
        <w:t xml:space="preserve">that </w:t>
      </w:r>
      <w:r w:rsidR="00A71BA9">
        <w:rPr>
          <w:rFonts w:cstheme="minorHAnsi"/>
          <w14:ligatures w14:val="standardContextual"/>
        </w:rPr>
        <w:t xml:space="preserve">interweaves </w:t>
      </w:r>
      <w:proofErr w:type="spellStart"/>
      <w:r w:rsidR="001A6211">
        <w:rPr>
          <w:rFonts w:cstheme="minorHAnsi"/>
          <w14:ligatures w14:val="standardContextual"/>
        </w:rPr>
        <w:t>Byock’s</w:t>
      </w:r>
      <w:proofErr w:type="spellEnd"/>
      <w:r w:rsidR="001A6211">
        <w:rPr>
          <w:rFonts w:cstheme="minorHAnsi"/>
          <w14:ligatures w14:val="standardContextual"/>
        </w:rPr>
        <w:t xml:space="preserve"> wisdom with our ancient Jewish wisdom.</w:t>
      </w:r>
      <w:r w:rsidR="00792A23">
        <w:rPr>
          <w:rStyle w:val="FootnoteReference"/>
          <w:rFonts w:cstheme="minorHAnsi"/>
          <w14:ligatures w14:val="standardContextual"/>
        </w:rPr>
        <w:footnoteReference w:id="9"/>
      </w:r>
      <w:r w:rsidR="001A6211">
        <w:rPr>
          <w:rFonts w:cstheme="minorHAnsi"/>
          <w14:ligatures w14:val="standardContextual"/>
        </w:rPr>
        <w:t xml:space="preserve"> It gives us words when there are no words. </w:t>
      </w:r>
      <w:r w:rsidR="00593DD3">
        <w:t xml:space="preserve">It supports us in overcoming the </w:t>
      </w:r>
      <w:r w:rsidR="00593DD3" w:rsidRPr="0016505B">
        <w:t>deeply embedded cultural urge to hide</w:t>
      </w:r>
      <w:r w:rsidR="00792A23">
        <w:t xml:space="preserve">, deny and repress, and </w:t>
      </w:r>
      <w:r w:rsidR="008734CC">
        <w:t xml:space="preserve">instead </w:t>
      </w:r>
      <w:r w:rsidR="007D79D4">
        <w:t xml:space="preserve">helps us </w:t>
      </w:r>
      <w:r w:rsidR="008734CC">
        <w:t xml:space="preserve">embrace our </w:t>
      </w:r>
      <w:r w:rsidR="00792A23">
        <w:t>vulnerability</w:t>
      </w:r>
      <w:r w:rsidR="008734CC">
        <w:t>.</w:t>
      </w:r>
      <w:r w:rsidR="00BE764C">
        <w:t xml:space="preserve"> </w:t>
      </w:r>
      <w:r w:rsidR="008734CC">
        <w:t xml:space="preserve">It reminds us that </w:t>
      </w:r>
      <w:r w:rsidR="00BE764C">
        <w:t xml:space="preserve">for all that we can’t control, </w:t>
      </w:r>
      <w:r w:rsidR="00593DD3" w:rsidRPr="0016505B">
        <w:t xml:space="preserve">we can </w:t>
      </w:r>
      <w:r w:rsidR="00BE764C">
        <w:t xml:space="preserve">choose </w:t>
      </w:r>
      <w:r w:rsidR="00593DD3" w:rsidRPr="0016505B">
        <w:t xml:space="preserve">forgiveness, </w:t>
      </w:r>
      <w:r w:rsidR="00BE764C">
        <w:t>w</w:t>
      </w:r>
      <w:r w:rsidR="00593DD3" w:rsidRPr="0016505B">
        <w:t>e can thank</w:t>
      </w:r>
      <w:r w:rsidR="008734CC">
        <w:t>,</w:t>
      </w:r>
      <w:r w:rsidR="00593DD3" w:rsidRPr="0016505B">
        <w:t xml:space="preserve"> and we can love.</w:t>
      </w:r>
    </w:p>
    <w:p w14:paraId="47D57B5E" w14:textId="77777777" w:rsidR="001A6211" w:rsidRDefault="001A6211" w:rsidP="00EA22F5">
      <w:pPr>
        <w:autoSpaceDE w:val="0"/>
        <w:autoSpaceDN w:val="0"/>
        <w:adjustRightInd w:val="0"/>
        <w:rPr>
          <w:rFonts w:cstheme="minorHAnsi"/>
          <w14:ligatures w14:val="standardContextual"/>
        </w:rPr>
      </w:pPr>
    </w:p>
    <w:p w14:paraId="389A9BD6" w14:textId="58D56BF3" w:rsidR="001A6211" w:rsidRDefault="00BE764C" w:rsidP="00BE764C">
      <w:pPr>
        <w:autoSpaceDE w:val="0"/>
        <w:autoSpaceDN w:val="0"/>
        <w:adjustRightInd w:val="0"/>
        <w:rPr>
          <w:rFonts w:cstheme="minorHAnsi"/>
          <w14:ligatures w14:val="standardContextual"/>
        </w:rPr>
      </w:pPr>
      <w:r>
        <w:rPr>
          <w:rFonts w:cstheme="minorHAnsi"/>
          <w14:ligatures w14:val="standardContextual"/>
        </w:rPr>
        <w:t xml:space="preserve">This liturgy—which </w:t>
      </w:r>
      <w:r w:rsidR="00792A23">
        <w:rPr>
          <w:rFonts w:cstheme="minorHAnsi"/>
          <w14:ligatures w14:val="standardContextual"/>
        </w:rPr>
        <w:t xml:space="preserve">our family </w:t>
      </w:r>
      <w:r w:rsidR="001A6211">
        <w:rPr>
          <w:rFonts w:cstheme="minorHAnsi"/>
          <w14:ligatures w14:val="standardContextual"/>
        </w:rPr>
        <w:t>said over and over for the full week my father was in hospice care</w:t>
      </w:r>
      <w:r>
        <w:rPr>
          <w:rFonts w:cstheme="minorHAnsi"/>
          <w14:ligatures w14:val="standardContextual"/>
        </w:rPr>
        <w:t>—allowed us to embrace those final moments with tender, open hearts</w:t>
      </w:r>
      <w:r w:rsidR="001A6211">
        <w:rPr>
          <w:rFonts w:cstheme="minorHAnsi"/>
          <w14:ligatures w14:val="standardContextual"/>
        </w:rPr>
        <w:t>.</w:t>
      </w:r>
      <w:r w:rsidR="00593DD3">
        <w:rPr>
          <w:rFonts w:cstheme="minorHAnsi"/>
          <w14:ligatures w14:val="standardContextual"/>
        </w:rPr>
        <w:t xml:space="preserve"> </w:t>
      </w:r>
    </w:p>
    <w:p w14:paraId="02EE588A" w14:textId="77777777" w:rsidR="00666E86" w:rsidRDefault="00666E86" w:rsidP="00666E86">
      <w:pPr>
        <w:autoSpaceDE w:val="0"/>
        <w:autoSpaceDN w:val="0"/>
        <w:adjustRightInd w:val="0"/>
        <w:rPr>
          <w:rFonts w:cstheme="minorHAnsi"/>
          <w14:ligatures w14:val="standardContextual"/>
        </w:rPr>
      </w:pPr>
    </w:p>
    <w:p w14:paraId="748638D1" w14:textId="77777777" w:rsidR="00792A23" w:rsidRDefault="00792A23" w:rsidP="00666E86">
      <w:pPr>
        <w:autoSpaceDE w:val="0"/>
        <w:autoSpaceDN w:val="0"/>
        <w:adjustRightInd w:val="0"/>
        <w:rPr>
          <w:rFonts w:cstheme="minorHAnsi"/>
          <w14:ligatures w14:val="standardContextual"/>
        </w:rPr>
      </w:pPr>
    </w:p>
    <w:p w14:paraId="64641F4B" w14:textId="538C83EA" w:rsidR="00FE1967" w:rsidRDefault="00666E86" w:rsidP="00666E86">
      <w:pPr>
        <w:autoSpaceDE w:val="0"/>
        <w:autoSpaceDN w:val="0"/>
        <w:adjustRightInd w:val="0"/>
        <w:rPr>
          <w:rFonts w:cstheme="minorHAnsi"/>
          <w14:ligatures w14:val="standardContextual"/>
        </w:rPr>
      </w:pPr>
      <w:r>
        <w:rPr>
          <w:rFonts w:cstheme="minorHAnsi"/>
          <w14:ligatures w14:val="standardContextual"/>
        </w:rPr>
        <w:t>Of course</w:t>
      </w:r>
      <w:r w:rsidR="00FE1967">
        <w:rPr>
          <w:rFonts w:cstheme="minorHAnsi"/>
          <w14:ligatures w14:val="standardContextual"/>
        </w:rPr>
        <w:t>,</w:t>
      </w:r>
      <w:r>
        <w:rPr>
          <w:rFonts w:cstheme="minorHAnsi"/>
          <w14:ligatures w14:val="standardContextual"/>
        </w:rPr>
        <w:t xml:space="preserve"> </w:t>
      </w:r>
      <w:r w:rsidR="00FE1967">
        <w:rPr>
          <w:rFonts w:cstheme="minorHAnsi"/>
          <w14:ligatures w14:val="standardContextual"/>
        </w:rPr>
        <w:t>even thinki</w:t>
      </w:r>
      <w:r w:rsidR="00FE1967" w:rsidRPr="007E1AB7">
        <w:rPr>
          <w:rFonts w:cstheme="minorHAnsi"/>
          <w14:ligatures w14:val="standardContextual"/>
        </w:rPr>
        <w:t>ng about “ending well” is a privilege. T</w:t>
      </w:r>
      <w:r w:rsidRPr="007E1AB7">
        <w:rPr>
          <w:rFonts w:cstheme="minorHAnsi"/>
          <w14:ligatures w14:val="standardContextual"/>
        </w:rPr>
        <w:t>here are sudden losses</w:t>
      </w:r>
      <w:r>
        <w:rPr>
          <w:rFonts w:cstheme="minorHAnsi"/>
          <w14:ligatures w14:val="standardContextual"/>
        </w:rPr>
        <w:t xml:space="preserve"> that tear us from our loved ones with </w:t>
      </w:r>
      <w:r w:rsidR="00FE1967">
        <w:rPr>
          <w:rFonts w:cstheme="minorHAnsi"/>
          <w14:ligatures w14:val="standardContextual"/>
        </w:rPr>
        <w:t xml:space="preserve">no choice and no mercy. </w:t>
      </w:r>
      <w:r w:rsidR="008E312C">
        <w:rPr>
          <w:rFonts w:cstheme="minorHAnsi"/>
          <w14:ligatures w14:val="standardContextual"/>
        </w:rPr>
        <w:t xml:space="preserve">I am deeply humbled by the unthinkable </w:t>
      </w:r>
      <w:r w:rsidR="007E1AB7">
        <w:rPr>
          <w:rFonts w:cstheme="minorHAnsi"/>
          <w14:ligatures w14:val="standardContextual"/>
        </w:rPr>
        <w:t xml:space="preserve">tragedies </w:t>
      </w:r>
      <w:r w:rsidR="008E312C">
        <w:rPr>
          <w:rFonts w:cstheme="minorHAnsi"/>
          <w14:ligatures w14:val="standardContextual"/>
        </w:rPr>
        <w:t xml:space="preserve">some in this room </w:t>
      </w:r>
      <w:r w:rsidR="00BC1F46">
        <w:rPr>
          <w:rFonts w:cstheme="minorHAnsi"/>
          <w14:ligatures w14:val="standardContextual"/>
        </w:rPr>
        <w:t xml:space="preserve">have had to </w:t>
      </w:r>
      <w:r w:rsidR="00980214">
        <w:rPr>
          <w:rFonts w:cstheme="minorHAnsi"/>
          <w14:ligatures w14:val="standardContextual"/>
        </w:rPr>
        <w:t>endure</w:t>
      </w:r>
      <w:r w:rsidR="008E312C">
        <w:rPr>
          <w:rFonts w:cstheme="minorHAnsi"/>
          <w14:ligatures w14:val="standardContextual"/>
        </w:rPr>
        <w:t xml:space="preserve">. </w:t>
      </w:r>
      <w:r w:rsidR="007D79D4">
        <w:rPr>
          <w:rFonts w:cstheme="minorHAnsi"/>
          <w14:ligatures w14:val="standardContextual"/>
        </w:rPr>
        <w:t>G</w:t>
      </w:r>
      <w:r>
        <w:rPr>
          <w:rFonts w:cstheme="minorHAnsi"/>
          <w14:ligatures w14:val="standardContextual"/>
        </w:rPr>
        <w:t xml:space="preserve">eographical </w:t>
      </w:r>
      <w:r w:rsidR="00B9024E">
        <w:rPr>
          <w:rFonts w:cstheme="minorHAnsi"/>
          <w14:ligatures w14:val="standardContextual"/>
        </w:rPr>
        <w:t>and</w:t>
      </w:r>
      <w:r w:rsidR="007D79D4">
        <w:rPr>
          <w:rFonts w:cstheme="minorHAnsi"/>
          <w14:ligatures w14:val="standardContextual"/>
        </w:rPr>
        <w:t xml:space="preserve"> </w:t>
      </w:r>
      <w:r>
        <w:rPr>
          <w:rFonts w:cstheme="minorHAnsi"/>
          <w14:ligatures w14:val="standardContextual"/>
        </w:rPr>
        <w:t xml:space="preserve">emotional distance </w:t>
      </w:r>
      <w:r w:rsidR="00886345">
        <w:rPr>
          <w:rFonts w:cstheme="minorHAnsi"/>
          <w14:ligatures w14:val="standardContextual"/>
        </w:rPr>
        <w:t xml:space="preserve">also </w:t>
      </w:r>
      <w:r w:rsidR="007D79D4">
        <w:rPr>
          <w:rFonts w:cstheme="minorHAnsi"/>
          <w14:ligatures w14:val="standardContextual"/>
        </w:rPr>
        <w:t xml:space="preserve">sometimes </w:t>
      </w:r>
      <w:r>
        <w:rPr>
          <w:rFonts w:cstheme="minorHAnsi"/>
          <w14:ligatures w14:val="standardContextual"/>
        </w:rPr>
        <w:t xml:space="preserve">preclude </w:t>
      </w:r>
      <w:r w:rsidR="007D79D4">
        <w:rPr>
          <w:rFonts w:cstheme="minorHAnsi"/>
          <w14:ligatures w14:val="standardContextual"/>
        </w:rPr>
        <w:t xml:space="preserve">the possibility of </w:t>
      </w:r>
      <w:r>
        <w:rPr>
          <w:rFonts w:cstheme="minorHAnsi"/>
          <w14:ligatures w14:val="standardContextual"/>
        </w:rPr>
        <w:t xml:space="preserve">sacred accompaniment. </w:t>
      </w:r>
      <w:r w:rsidR="008E312C">
        <w:rPr>
          <w:rFonts w:cstheme="minorHAnsi"/>
          <w14:ligatures w14:val="standardContextual"/>
        </w:rPr>
        <w:t xml:space="preserve">And of course, </w:t>
      </w:r>
      <w:r w:rsidR="00980214">
        <w:rPr>
          <w:rFonts w:cstheme="minorHAnsi"/>
          <w14:ligatures w14:val="standardContextual"/>
        </w:rPr>
        <w:t xml:space="preserve">in </w:t>
      </w:r>
      <w:r w:rsidR="008E312C">
        <w:rPr>
          <w:rFonts w:cstheme="minorHAnsi"/>
          <w14:ligatures w14:val="standardContextual"/>
        </w:rPr>
        <w:t xml:space="preserve">just </w:t>
      </w:r>
      <w:r w:rsidR="00980214">
        <w:rPr>
          <w:rFonts w:cstheme="minorHAnsi"/>
          <w14:ligatures w14:val="standardContextual"/>
        </w:rPr>
        <w:t xml:space="preserve">the </w:t>
      </w:r>
      <w:r w:rsidR="008E312C">
        <w:rPr>
          <w:rFonts w:cstheme="minorHAnsi"/>
          <w14:ligatures w14:val="standardContextual"/>
        </w:rPr>
        <w:t xml:space="preserve">past </w:t>
      </w:r>
      <w:r w:rsidR="00980214">
        <w:rPr>
          <w:rFonts w:cstheme="minorHAnsi"/>
          <w14:ligatures w14:val="standardContextual"/>
        </w:rPr>
        <w:t xml:space="preserve">few </w:t>
      </w:r>
      <w:r w:rsidR="008E312C" w:rsidRPr="007E1AB7">
        <w:rPr>
          <w:rFonts w:cstheme="minorHAnsi"/>
          <w14:ligatures w14:val="standardContextual"/>
        </w:rPr>
        <w:t>week</w:t>
      </w:r>
      <w:r w:rsidR="00980214">
        <w:rPr>
          <w:rFonts w:cstheme="minorHAnsi"/>
          <w14:ligatures w14:val="standardContextual"/>
        </w:rPr>
        <w:t>s</w:t>
      </w:r>
      <w:r w:rsidR="008E312C" w:rsidRPr="007E1AB7">
        <w:rPr>
          <w:rFonts w:cstheme="minorHAnsi"/>
          <w14:ligatures w14:val="standardContextual"/>
        </w:rPr>
        <w:t xml:space="preserve">, </w:t>
      </w:r>
      <w:r w:rsidR="00FB55C2" w:rsidRPr="007E1AB7">
        <w:rPr>
          <w:rFonts w:cstheme="minorHAnsi"/>
          <w14:ligatures w14:val="standardContextual"/>
        </w:rPr>
        <w:t>we witne</w:t>
      </w:r>
      <w:r w:rsidR="007E1AB7" w:rsidRPr="007E1AB7">
        <w:rPr>
          <w:rFonts w:cstheme="minorHAnsi"/>
          <w14:ligatures w14:val="standardContextual"/>
        </w:rPr>
        <w:t>s</w:t>
      </w:r>
      <w:r w:rsidR="00FB55C2" w:rsidRPr="007E1AB7">
        <w:rPr>
          <w:rFonts w:cstheme="minorHAnsi"/>
          <w14:ligatures w14:val="standardContextual"/>
        </w:rPr>
        <w:t xml:space="preserve">sed </w:t>
      </w:r>
      <w:r w:rsidR="008E312C" w:rsidRPr="007E1AB7">
        <w:rPr>
          <w:rFonts w:cstheme="minorHAnsi"/>
          <w14:ligatures w14:val="standardContextual"/>
        </w:rPr>
        <w:t xml:space="preserve">the </w:t>
      </w:r>
      <w:r w:rsidR="00355AAB" w:rsidRPr="007E1AB7">
        <w:rPr>
          <w:rFonts w:cstheme="minorHAnsi"/>
          <w14:ligatures w14:val="standardContextual"/>
        </w:rPr>
        <w:t xml:space="preserve">convulsions of human heartache rippling from </w:t>
      </w:r>
      <w:r w:rsidR="00980214">
        <w:rPr>
          <w:rFonts w:cstheme="minorHAnsi"/>
          <w14:ligatures w14:val="standardContextual"/>
        </w:rPr>
        <w:t xml:space="preserve">Maui to </w:t>
      </w:r>
      <w:r w:rsidR="00355AAB" w:rsidRPr="007E1AB7">
        <w:rPr>
          <w:rFonts w:cstheme="minorHAnsi"/>
          <w14:ligatures w14:val="standardContextual"/>
        </w:rPr>
        <w:t xml:space="preserve">Morocco and </w:t>
      </w:r>
      <w:r w:rsidR="008E312C" w:rsidRPr="007E1AB7">
        <w:rPr>
          <w:rFonts w:cstheme="minorHAnsi"/>
          <w14:ligatures w14:val="standardContextual"/>
        </w:rPr>
        <w:t>Libya</w:t>
      </w:r>
      <w:r w:rsidR="004B77E5">
        <w:rPr>
          <w:rFonts w:cstheme="minorHAnsi"/>
          <w14:ligatures w14:val="standardContextual"/>
        </w:rPr>
        <w:t>, whole worlds turned upside down with no glimmer of agency or grace</w:t>
      </w:r>
      <w:r w:rsidR="008E312C" w:rsidRPr="007E1AB7">
        <w:rPr>
          <w:rFonts w:cstheme="minorHAnsi"/>
          <w14:ligatures w14:val="standardContextual"/>
        </w:rPr>
        <w:t>.</w:t>
      </w:r>
    </w:p>
    <w:p w14:paraId="680129E6" w14:textId="77777777" w:rsidR="00FE1967" w:rsidRDefault="00FE1967" w:rsidP="00666E86">
      <w:pPr>
        <w:autoSpaceDE w:val="0"/>
        <w:autoSpaceDN w:val="0"/>
        <w:adjustRightInd w:val="0"/>
        <w:rPr>
          <w:rFonts w:cstheme="minorHAnsi"/>
          <w14:ligatures w14:val="standardContextual"/>
        </w:rPr>
      </w:pPr>
    </w:p>
    <w:p w14:paraId="7B2DECC0" w14:textId="48B857BF" w:rsidR="00666E86" w:rsidRDefault="00355AAB" w:rsidP="00666E86">
      <w:pPr>
        <w:autoSpaceDE w:val="0"/>
        <w:autoSpaceDN w:val="0"/>
        <w:adjustRightInd w:val="0"/>
        <w:rPr>
          <w:rFonts w:cstheme="minorHAnsi"/>
          <w14:ligatures w14:val="standardContextual"/>
        </w:rPr>
      </w:pPr>
      <w:r>
        <w:rPr>
          <w:rFonts w:cstheme="minorHAnsi"/>
          <w14:ligatures w14:val="standardContextual"/>
        </w:rPr>
        <w:t>E</w:t>
      </w:r>
      <w:r w:rsidR="00FE1967">
        <w:rPr>
          <w:rFonts w:cstheme="minorHAnsi"/>
          <w14:ligatures w14:val="standardContextual"/>
        </w:rPr>
        <w:t>ven still, t</w:t>
      </w:r>
      <w:r w:rsidR="00666E86">
        <w:rPr>
          <w:rFonts w:cstheme="minorHAnsi"/>
          <w14:ligatures w14:val="standardContextual"/>
        </w:rPr>
        <w:t xml:space="preserve">here is a movement to </w:t>
      </w:r>
      <w:r w:rsidR="00666E86" w:rsidRPr="00E77A5C">
        <w:rPr>
          <w:rFonts w:cstheme="minorHAnsi"/>
          <w14:ligatures w14:val="standardContextual"/>
        </w:rPr>
        <w:t>rethink</w:t>
      </w:r>
      <w:r w:rsidR="00666E86">
        <w:rPr>
          <w:rFonts w:cstheme="minorHAnsi"/>
          <w14:ligatures w14:val="standardContextual"/>
        </w:rPr>
        <w:t xml:space="preserve"> and ultimately</w:t>
      </w:r>
      <w:r w:rsidR="00666E86" w:rsidRPr="00E77A5C">
        <w:rPr>
          <w:rFonts w:cstheme="minorHAnsi"/>
          <w14:ligatures w14:val="standardContextual"/>
        </w:rPr>
        <w:t xml:space="preserve"> redesign how we </w:t>
      </w:r>
      <w:r w:rsidR="00713176">
        <w:rPr>
          <w:rFonts w:cstheme="minorHAnsi"/>
          <w14:ligatures w14:val="standardContextual"/>
        </w:rPr>
        <w:t xml:space="preserve">talk about death, and how we </w:t>
      </w:r>
      <w:r w:rsidR="00666E86" w:rsidRPr="00E77A5C">
        <w:rPr>
          <w:rFonts w:cstheme="minorHAnsi"/>
          <w14:ligatures w14:val="standardContextual"/>
        </w:rPr>
        <w:t>die</w:t>
      </w:r>
      <w:r w:rsidR="00713176">
        <w:rPr>
          <w:rFonts w:cstheme="minorHAnsi"/>
          <w14:ligatures w14:val="standardContextual"/>
        </w:rPr>
        <w:t xml:space="preserve">. What does it mean </w:t>
      </w:r>
      <w:r w:rsidR="00666E86">
        <w:rPr>
          <w:rFonts w:cstheme="minorHAnsi"/>
          <w14:ligatures w14:val="standardContextual"/>
        </w:rPr>
        <w:t>to bring honesty and agency into the death experience</w:t>
      </w:r>
      <w:r w:rsidR="00713176">
        <w:rPr>
          <w:rFonts w:cstheme="minorHAnsi"/>
          <w14:ligatures w14:val="standardContextual"/>
        </w:rPr>
        <w:t>,</w:t>
      </w:r>
      <w:r w:rsidR="00FE1967">
        <w:rPr>
          <w:rFonts w:cstheme="minorHAnsi"/>
          <w14:ligatures w14:val="standardContextual"/>
        </w:rPr>
        <w:t xml:space="preserve"> when we are able</w:t>
      </w:r>
      <w:r w:rsidR="00713176">
        <w:rPr>
          <w:rFonts w:cstheme="minorHAnsi"/>
          <w14:ligatures w14:val="standardContextual"/>
        </w:rPr>
        <w:t>? To shift from a medical mindset to a compassion mindset? To talk about and live by what truly matters most?</w:t>
      </w:r>
      <w:r w:rsidR="00FE1967">
        <w:rPr>
          <w:rFonts w:cstheme="minorHAnsi"/>
          <w14:ligatures w14:val="standardContextual"/>
        </w:rPr>
        <w:t xml:space="preserve"> </w:t>
      </w:r>
      <w:r w:rsidR="00886345">
        <w:rPr>
          <w:rFonts w:cstheme="minorHAnsi"/>
          <w14:ligatures w14:val="standardContextual"/>
        </w:rPr>
        <w:t xml:space="preserve">These are questions </w:t>
      </w:r>
      <w:r w:rsidR="00FE1967">
        <w:rPr>
          <w:rFonts w:cstheme="minorHAnsi"/>
          <w14:ligatures w14:val="standardContextual"/>
        </w:rPr>
        <w:t xml:space="preserve">I think we </w:t>
      </w:r>
      <w:r w:rsidR="00792A23">
        <w:rPr>
          <w:rFonts w:cstheme="minorHAnsi"/>
          <w14:ligatures w14:val="standardContextual"/>
        </w:rPr>
        <w:t xml:space="preserve">all </w:t>
      </w:r>
      <w:r w:rsidR="00FE1967">
        <w:rPr>
          <w:rFonts w:cstheme="minorHAnsi"/>
          <w14:ligatures w14:val="standardContextual"/>
        </w:rPr>
        <w:t>must take seriously.</w:t>
      </w:r>
    </w:p>
    <w:p w14:paraId="201868FB" w14:textId="77777777" w:rsidR="00FE1967" w:rsidRDefault="00FE1967" w:rsidP="00666E86">
      <w:pPr>
        <w:autoSpaceDE w:val="0"/>
        <w:autoSpaceDN w:val="0"/>
        <w:adjustRightInd w:val="0"/>
        <w:rPr>
          <w:rFonts w:cstheme="minorHAnsi"/>
          <w14:ligatures w14:val="standardContextual"/>
        </w:rPr>
      </w:pPr>
    </w:p>
    <w:p w14:paraId="2242409C" w14:textId="77777777" w:rsidR="00EA22F5" w:rsidRDefault="00EA22F5" w:rsidP="00EA22F5">
      <w:pPr>
        <w:autoSpaceDE w:val="0"/>
        <w:autoSpaceDN w:val="0"/>
        <w:adjustRightInd w:val="0"/>
        <w:rPr>
          <w:rFonts w:cstheme="minorHAnsi"/>
          <w14:ligatures w14:val="standardContextual"/>
        </w:rPr>
      </w:pPr>
    </w:p>
    <w:p w14:paraId="61254D3E" w14:textId="666D5FE0" w:rsidR="004846C7" w:rsidRDefault="004846C7" w:rsidP="009F09B9">
      <w:pPr>
        <w:autoSpaceDE w:val="0"/>
        <w:autoSpaceDN w:val="0"/>
        <w:adjustRightInd w:val="0"/>
        <w:rPr>
          <w:rFonts w:cstheme="minorHAnsi"/>
          <w14:ligatures w14:val="standardContextual"/>
        </w:rPr>
      </w:pPr>
      <w:r>
        <w:rPr>
          <w:rFonts w:cstheme="minorHAnsi"/>
          <w14:ligatures w14:val="standardContextual"/>
        </w:rPr>
        <w:t xml:space="preserve">In </w:t>
      </w:r>
      <w:r w:rsidRPr="00E77A5C">
        <w:rPr>
          <w:rFonts w:cstheme="minorHAnsi"/>
          <w14:ligatures w14:val="standardContextual"/>
        </w:rPr>
        <w:t xml:space="preserve">his dying days, </w:t>
      </w:r>
      <w:r>
        <w:rPr>
          <w:rFonts w:cstheme="minorHAnsi"/>
          <w14:ligatures w14:val="standardContextual"/>
        </w:rPr>
        <w:t xml:space="preserve">as </w:t>
      </w:r>
      <w:r w:rsidRPr="00E77A5C">
        <w:rPr>
          <w:rFonts w:cstheme="minorHAnsi"/>
          <w14:ligatures w14:val="standardContextual"/>
        </w:rPr>
        <w:t xml:space="preserve">we sat quiet vigil in </w:t>
      </w:r>
      <w:r>
        <w:rPr>
          <w:rFonts w:cstheme="minorHAnsi"/>
          <w14:ligatures w14:val="standardContextual"/>
        </w:rPr>
        <w:t xml:space="preserve">my parents’ </w:t>
      </w:r>
      <w:r w:rsidRPr="00E77A5C">
        <w:rPr>
          <w:rFonts w:cstheme="minorHAnsi"/>
          <w14:ligatures w14:val="standardContextual"/>
        </w:rPr>
        <w:t>house, I</w:t>
      </w:r>
      <w:r>
        <w:rPr>
          <w:rFonts w:cstheme="minorHAnsi"/>
          <w14:ligatures w14:val="standardContextual"/>
        </w:rPr>
        <w:t xml:space="preserve"> held three books in my hands: </w:t>
      </w:r>
      <w:r w:rsidR="009F09B9" w:rsidRPr="00E77A5C">
        <w:rPr>
          <w:rFonts w:cstheme="minorHAnsi"/>
          <w14:ligatures w14:val="standardContextual"/>
        </w:rPr>
        <w:t xml:space="preserve">one to review the </w:t>
      </w:r>
      <w:r w:rsidR="009F09B9" w:rsidRPr="009F09B9">
        <w:rPr>
          <w:rFonts w:cstheme="minorHAnsi"/>
          <w:i/>
          <w:iCs/>
          <w14:ligatures w14:val="standardContextual"/>
        </w:rPr>
        <w:t>halakhot</w:t>
      </w:r>
      <w:r w:rsidR="009F09B9" w:rsidRPr="00E77A5C">
        <w:rPr>
          <w:rFonts w:cstheme="minorHAnsi"/>
          <w14:ligatures w14:val="standardContextual"/>
        </w:rPr>
        <w:t xml:space="preserve"> of death and </w:t>
      </w:r>
      <w:r w:rsidR="00792A23">
        <w:rPr>
          <w:rFonts w:cstheme="minorHAnsi"/>
          <w14:ligatures w14:val="standardContextual"/>
        </w:rPr>
        <w:t>mourning</w:t>
      </w:r>
      <w:r w:rsidR="009F09B9" w:rsidRPr="00E77A5C">
        <w:rPr>
          <w:rFonts w:cstheme="minorHAnsi"/>
          <w14:ligatures w14:val="standardContextual"/>
        </w:rPr>
        <w:t xml:space="preserve">, one to contemplate the ancient wisdom of consolation, from Michael Ignatieff, </w:t>
      </w:r>
      <w:r w:rsidR="009F09B9">
        <w:rPr>
          <w:rFonts w:cstheme="minorHAnsi"/>
          <w14:ligatures w14:val="standardContextual"/>
        </w:rPr>
        <w:t xml:space="preserve">and </w:t>
      </w:r>
      <w:r w:rsidR="009F09B9" w:rsidRPr="00E77A5C">
        <w:rPr>
          <w:rFonts w:cstheme="minorHAnsi"/>
          <w14:ligatures w14:val="standardContextual"/>
        </w:rPr>
        <w:t xml:space="preserve">the stunning, poetic memoir of Elizabeth Alexander, written after the sudden, tragic death of her beloved </w:t>
      </w:r>
      <w:r w:rsidR="009F09B9">
        <w:rPr>
          <w:rFonts w:cstheme="minorHAnsi"/>
          <w14:ligatures w14:val="standardContextual"/>
        </w:rPr>
        <w:t xml:space="preserve">four </w:t>
      </w:r>
      <w:r w:rsidR="009F09B9" w:rsidRPr="00E77A5C">
        <w:rPr>
          <w:rFonts w:cstheme="minorHAnsi"/>
          <w14:ligatures w14:val="standardContextual"/>
        </w:rPr>
        <w:t>days after his 50</w:t>
      </w:r>
      <w:r w:rsidR="009F09B9" w:rsidRPr="00E77A5C">
        <w:rPr>
          <w:rFonts w:cstheme="minorHAnsi"/>
          <w:vertAlign w:val="superscript"/>
          <w14:ligatures w14:val="standardContextual"/>
        </w:rPr>
        <w:t>th</w:t>
      </w:r>
      <w:r w:rsidR="009F09B9">
        <w:rPr>
          <w:rFonts w:cstheme="minorHAnsi"/>
          <w14:ligatures w14:val="standardContextual"/>
        </w:rPr>
        <w:t xml:space="preserve"> birthday.</w:t>
      </w:r>
      <w:r w:rsidR="009F09B9" w:rsidRPr="00E77A5C">
        <w:rPr>
          <w:rFonts w:cstheme="minorHAnsi"/>
          <w14:ligatures w14:val="standardContextual"/>
        </w:rPr>
        <w:t xml:space="preserve"> </w:t>
      </w:r>
      <w:r w:rsidR="004B77E5">
        <w:rPr>
          <w:rFonts w:cstheme="minorHAnsi"/>
          <w14:ligatures w14:val="standardContextual"/>
        </w:rPr>
        <w:t xml:space="preserve">Hour to hour, </w:t>
      </w:r>
      <w:r w:rsidR="009F09B9" w:rsidRPr="00E77A5C">
        <w:rPr>
          <w:rFonts w:cstheme="minorHAnsi"/>
          <w14:ligatures w14:val="standardContextual"/>
        </w:rPr>
        <w:t>I carried these three boo</w:t>
      </w:r>
      <w:r w:rsidR="009F09B9" w:rsidRPr="007E1AB7">
        <w:rPr>
          <w:rFonts w:cstheme="minorHAnsi"/>
          <w14:ligatures w14:val="standardContextual"/>
        </w:rPr>
        <w:t xml:space="preserve">ks </w:t>
      </w:r>
      <w:r w:rsidR="004B77E5">
        <w:rPr>
          <w:rFonts w:cstheme="minorHAnsi"/>
          <w14:ligatures w14:val="standardContextual"/>
        </w:rPr>
        <w:t>wherever I went</w:t>
      </w:r>
      <w:r w:rsidR="009F09B9" w:rsidRPr="00E77A5C">
        <w:rPr>
          <w:rFonts w:cstheme="minorHAnsi"/>
          <w14:ligatures w14:val="standardContextual"/>
        </w:rPr>
        <w:t>.</w:t>
      </w:r>
      <w:r w:rsidR="009F09B9">
        <w:rPr>
          <w:rFonts w:cstheme="minorHAnsi"/>
          <w14:ligatures w14:val="standardContextual"/>
        </w:rPr>
        <w:t xml:space="preserve"> </w:t>
      </w:r>
      <w:r w:rsidRPr="00E77A5C">
        <w:rPr>
          <w:rFonts w:cstheme="minorHAnsi"/>
          <w14:ligatures w14:val="standardContextual"/>
        </w:rPr>
        <w:t xml:space="preserve">I’ve already told you that I’m a person who listens to mindfulness podcasts on time and a half. I’m always accepting inputs. Always </w:t>
      </w:r>
      <w:r>
        <w:rPr>
          <w:rFonts w:cstheme="minorHAnsi"/>
          <w14:ligatures w14:val="standardContextual"/>
        </w:rPr>
        <w:t xml:space="preserve">trying to </w:t>
      </w:r>
      <w:r w:rsidRPr="00E77A5C">
        <w:rPr>
          <w:rFonts w:cstheme="minorHAnsi"/>
          <w14:ligatures w14:val="standardContextual"/>
        </w:rPr>
        <w:t>learn</w:t>
      </w:r>
      <w:r>
        <w:rPr>
          <w:rFonts w:cstheme="minorHAnsi"/>
          <w14:ligatures w14:val="standardContextual"/>
        </w:rPr>
        <w:t xml:space="preserve"> something</w:t>
      </w:r>
      <w:r w:rsidR="00182CF8">
        <w:rPr>
          <w:rFonts w:cstheme="minorHAnsi"/>
          <w14:ligatures w14:val="standardContextual"/>
        </w:rPr>
        <w:t xml:space="preserve"> new</w:t>
      </w:r>
      <w:r w:rsidRPr="00E77A5C">
        <w:rPr>
          <w:rFonts w:cstheme="minorHAnsi"/>
          <w14:ligatures w14:val="standardContextual"/>
        </w:rPr>
        <w:t xml:space="preserve">, especially before the holidays, when the heart and mind are most </w:t>
      </w:r>
      <w:r w:rsidR="00886345">
        <w:rPr>
          <w:rFonts w:cstheme="minorHAnsi"/>
          <w14:ligatures w14:val="standardContextual"/>
        </w:rPr>
        <w:t>fertile</w:t>
      </w:r>
      <w:r w:rsidRPr="00E77A5C">
        <w:rPr>
          <w:rFonts w:cstheme="minorHAnsi"/>
          <w14:ligatures w14:val="standardContextual"/>
        </w:rPr>
        <w:t>.</w:t>
      </w:r>
    </w:p>
    <w:p w14:paraId="0143CC12" w14:textId="77777777" w:rsidR="004846C7" w:rsidRDefault="004846C7" w:rsidP="004846C7">
      <w:pPr>
        <w:autoSpaceDE w:val="0"/>
        <w:autoSpaceDN w:val="0"/>
        <w:adjustRightInd w:val="0"/>
        <w:rPr>
          <w:rFonts w:cstheme="minorHAnsi"/>
          <w14:ligatures w14:val="standardContextual"/>
        </w:rPr>
      </w:pPr>
    </w:p>
    <w:p w14:paraId="12AD9E71" w14:textId="10EC505F" w:rsidR="004846C7" w:rsidRPr="00E77A5C" w:rsidRDefault="004846C7" w:rsidP="004846C7">
      <w:pPr>
        <w:autoSpaceDE w:val="0"/>
        <w:autoSpaceDN w:val="0"/>
        <w:adjustRightInd w:val="0"/>
        <w:rPr>
          <w:rFonts w:cstheme="minorHAnsi"/>
          <w14:ligatures w14:val="standardContextual"/>
        </w:rPr>
      </w:pPr>
      <w:r>
        <w:rPr>
          <w:rFonts w:cstheme="minorHAnsi"/>
          <w14:ligatures w14:val="standardContextual"/>
        </w:rPr>
        <w:t>But as the hours passed, I could not bring myself to open any of the books anymore. Instead, on his last day, as</w:t>
      </w:r>
      <w:r w:rsidRPr="00E77A5C">
        <w:rPr>
          <w:rFonts w:cstheme="minorHAnsi"/>
          <w14:ligatures w14:val="standardContextual"/>
        </w:rPr>
        <w:t xml:space="preserve"> shabbat </w:t>
      </w:r>
      <w:proofErr w:type="gramStart"/>
      <w:r w:rsidRPr="00E77A5C">
        <w:rPr>
          <w:rFonts w:cstheme="minorHAnsi"/>
          <w14:ligatures w14:val="standardContextual"/>
        </w:rPr>
        <w:t>drew to a close</w:t>
      </w:r>
      <w:proofErr w:type="gramEnd"/>
      <w:r w:rsidRPr="00E77A5C">
        <w:rPr>
          <w:rFonts w:cstheme="minorHAnsi"/>
          <w14:ligatures w14:val="standardContextual"/>
        </w:rPr>
        <w:t xml:space="preserve">, I </w:t>
      </w:r>
      <w:r w:rsidR="007D79D4">
        <w:rPr>
          <w:rFonts w:cstheme="minorHAnsi"/>
          <w14:ligatures w14:val="standardContextual"/>
        </w:rPr>
        <w:t>took my shift, a</w:t>
      </w:r>
      <w:r w:rsidRPr="00E77A5C">
        <w:rPr>
          <w:rFonts w:cstheme="minorHAnsi"/>
          <w14:ligatures w14:val="standardContextual"/>
        </w:rPr>
        <w:t>lone by his side</w:t>
      </w:r>
      <w:r w:rsidR="00666E86">
        <w:rPr>
          <w:rFonts w:cstheme="minorHAnsi"/>
          <w14:ligatures w14:val="standardContextual"/>
        </w:rPr>
        <w:t>, leaning into</w:t>
      </w:r>
      <w:r w:rsidRPr="00E77A5C">
        <w:rPr>
          <w:rFonts w:cstheme="minorHAnsi"/>
          <w14:ligatures w14:val="standardContextual"/>
        </w:rPr>
        <w:t xml:space="preserve"> the </w:t>
      </w:r>
      <w:r>
        <w:rPr>
          <w:rFonts w:cstheme="minorHAnsi"/>
          <w14:ligatures w14:val="standardContextual"/>
        </w:rPr>
        <w:t xml:space="preserve">wisdom of </w:t>
      </w:r>
      <w:r w:rsidRPr="004A30D7">
        <w:rPr>
          <w:rFonts w:cstheme="minorHAnsi"/>
          <w14:ligatures w14:val="standardContextual"/>
        </w:rPr>
        <w:t xml:space="preserve">John Tarrant, </w:t>
      </w:r>
      <w:r>
        <w:rPr>
          <w:rFonts w:cstheme="minorHAnsi"/>
          <w14:ligatures w14:val="standardContextual"/>
        </w:rPr>
        <w:t>a psychotherapist and Zen Buddhist teacher, who writes that:</w:t>
      </w:r>
      <w:r w:rsidRPr="004A30D7">
        <w:rPr>
          <w:rFonts w:cstheme="minorHAnsi"/>
          <w14:ligatures w14:val="standardContextual"/>
        </w:rPr>
        <w:t xml:space="preserve"> “</w:t>
      </w:r>
      <w:r w:rsidRPr="004846C7">
        <w:rPr>
          <w:rFonts w:cstheme="minorHAnsi"/>
          <w:i/>
          <w:iCs/>
          <w14:ligatures w14:val="standardContextual"/>
        </w:rPr>
        <w:t>Attention is the most basic form of love. Through it we bless and are blessed</w:t>
      </w:r>
      <w:r w:rsidRPr="004A30D7">
        <w:rPr>
          <w:rFonts w:cstheme="minorHAnsi"/>
          <w14:ligatures w14:val="standardContextual"/>
        </w:rPr>
        <w:t>.”</w:t>
      </w:r>
      <w:r>
        <w:rPr>
          <w:rFonts w:cstheme="minorHAnsi"/>
          <w14:ligatures w14:val="standardContextual"/>
        </w:rPr>
        <w:t xml:space="preserve"> I just sat there, holding his </w:t>
      </w:r>
      <w:proofErr w:type="gramStart"/>
      <w:r>
        <w:rPr>
          <w:rFonts w:cstheme="minorHAnsi"/>
          <w14:ligatures w14:val="standardContextual"/>
        </w:rPr>
        <w:t>hand</w:t>
      </w:r>
      <w:proofErr w:type="gramEnd"/>
      <w:r>
        <w:rPr>
          <w:rFonts w:cstheme="minorHAnsi"/>
          <w14:ligatures w14:val="standardContextual"/>
        </w:rPr>
        <w:t xml:space="preserve"> and watching. And I found that t</w:t>
      </w:r>
      <w:r w:rsidRPr="00E77A5C">
        <w:rPr>
          <w:rFonts w:cstheme="minorHAnsi"/>
          <w14:ligatures w14:val="standardContextual"/>
        </w:rPr>
        <w:t>here was nothing in the world that mattered more to me than my father’s breath. I took note of every different kind of breath: the short, quick, pa</w:t>
      </w:r>
      <w:r>
        <w:rPr>
          <w:rFonts w:cstheme="minorHAnsi"/>
          <w14:ligatures w14:val="standardContextual"/>
        </w:rPr>
        <w:t xml:space="preserve">nicked </w:t>
      </w:r>
      <w:r w:rsidRPr="00E77A5C">
        <w:rPr>
          <w:rFonts w:cstheme="minorHAnsi"/>
          <w14:ligatures w14:val="standardContextual"/>
        </w:rPr>
        <w:t>breath</w:t>
      </w:r>
      <w:r w:rsidR="00FB55C2">
        <w:rPr>
          <w:rFonts w:cstheme="minorHAnsi"/>
          <w14:ligatures w14:val="standardContextual"/>
        </w:rPr>
        <w:t>s</w:t>
      </w:r>
      <w:r w:rsidRPr="00E77A5C">
        <w:rPr>
          <w:rFonts w:cstheme="minorHAnsi"/>
          <w14:ligatures w14:val="standardContextual"/>
        </w:rPr>
        <w:t xml:space="preserve">, the deep, agonizing, </w:t>
      </w:r>
      <w:r>
        <w:rPr>
          <w:rFonts w:cstheme="minorHAnsi"/>
          <w14:ligatures w14:val="standardContextual"/>
        </w:rPr>
        <w:t xml:space="preserve">breathless </w:t>
      </w:r>
      <w:r w:rsidRPr="00E77A5C">
        <w:rPr>
          <w:rFonts w:cstheme="minorHAnsi"/>
          <w14:ligatures w14:val="standardContextual"/>
        </w:rPr>
        <w:t>breath</w:t>
      </w:r>
      <w:r w:rsidR="00FB55C2">
        <w:rPr>
          <w:rFonts w:cstheme="minorHAnsi"/>
          <w14:ligatures w14:val="standardContextual"/>
        </w:rPr>
        <w:t>s</w:t>
      </w:r>
      <w:r w:rsidRPr="00E77A5C">
        <w:rPr>
          <w:rFonts w:cstheme="minorHAnsi"/>
          <w14:ligatures w14:val="standardContextual"/>
        </w:rPr>
        <w:t xml:space="preserve">, the uneven breaths that seemed out of sequence altogether—three quick breaths in a row followed by 18 or 19 seconds—an </w:t>
      </w:r>
      <w:proofErr w:type="gramStart"/>
      <w:r w:rsidRPr="00E77A5C">
        <w:rPr>
          <w:rFonts w:cstheme="minorHAnsi"/>
          <w14:ligatures w14:val="standardContextual"/>
        </w:rPr>
        <w:t>eternity!—</w:t>
      </w:r>
      <w:proofErr w:type="gramEnd"/>
      <w:r w:rsidRPr="00E77A5C">
        <w:rPr>
          <w:rFonts w:cstheme="minorHAnsi"/>
          <w14:ligatures w14:val="standardContextual"/>
        </w:rPr>
        <w:t xml:space="preserve">with no breath at all. </w:t>
      </w:r>
    </w:p>
    <w:p w14:paraId="29A40CF3" w14:textId="77777777" w:rsidR="004846C7" w:rsidRPr="00E77A5C" w:rsidRDefault="004846C7" w:rsidP="004846C7">
      <w:pPr>
        <w:autoSpaceDE w:val="0"/>
        <w:autoSpaceDN w:val="0"/>
        <w:adjustRightInd w:val="0"/>
        <w:rPr>
          <w:rFonts w:cstheme="minorHAnsi"/>
          <w14:ligatures w14:val="standardContextual"/>
        </w:rPr>
      </w:pPr>
    </w:p>
    <w:p w14:paraId="15918D16" w14:textId="64F52A1A" w:rsidR="004846C7" w:rsidRPr="00E77A5C" w:rsidRDefault="004846C7" w:rsidP="004846C7">
      <w:pPr>
        <w:autoSpaceDE w:val="0"/>
        <w:autoSpaceDN w:val="0"/>
        <w:adjustRightInd w:val="0"/>
        <w:rPr>
          <w:rFonts w:cstheme="minorHAnsi"/>
          <w14:ligatures w14:val="standardContextual"/>
        </w:rPr>
      </w:pPr>
      <w:r w:rsidRPr="00E77A5C">
        <w:rPr>
          <w:rFonts w:cstheme="minorHAnsi"/>
          <w14:ligatures w14:val="standardContextual"/>
        </w:rPr>
        <w:t xml:space="preserve">In those sacred moments, </w:t>
      </w:r>
      <w:r w:rsidR="00666E86">
        <w:rPr>
          <w:rFonts w:cstheme="minorHAnsi"/>
          <w14:ligatures w14:val="standardContextual"/>
        </w:rPr>
        <w:t>it was clear</w:t>
      </w:r>
      <w:r w:rsidRPr="00E77A5C">
        <w:rPr>
          <w:rFonts w:cstheme="minorHAnsi"/>
          <w14:ligatures w14:val="standardContextual"/>
        </w:rPr>
        <w:t xml:space="preserve">: there truly was no greater gift I could give my father, nothing I could do to thank him or repay him for a lifetime of love and kindnesses, for his protection and worry, his plotting and strategizing and endless care… other than simply give him my fullest attention. And that’s exactly what I did. For hours. </w:t>
      </w:r>
    </w:p>
    <w:p w14:paraId="7C4904B7" w14:textId="77777777" w:rsidR="004846C7" w:rsidRPr="00E77A5C" w:rsidRDefault="004846C7" w:rsidP="00EA22F5">
      <w:pPr>
        <w:autoSpaceDE w:val="0"/>
        <w:autoSpaceDN w:val="0"/>
        <w:adjustRightInd w:val="0"/>
        <w:rPr>
          <w:rFonts w:cstheme="minorHAnsi"/>
          <w14:ligatures w14:val="standardContextual"/>
        </w:rPr>
      </w:pPr>
    </w:p>
    <w:p w14:paraId="00838D3D" w14:textId="6F7CF827" w:rsidR="00EA22F5" w:rsidRPr="00E77A5C" w:rsidRDefault="004846C7" w:rsidP="00EA22F5">
      <w:pPr>
        <w:autoSpaceDE w:val="0"/>
        <w:autoSpaceDN w:val="0"/>
        <w:adjustRightInd w:val="0"/>
        <w:rPr>
          <w:rFonts w:cstheme="minorHAnsi"/>
          <w14:ligatures w14:val="standardContextual"/>
        </w:rPr>
      </w:pPr>
      <w:r>
        <w:rPr>
          <w:rFonts w:cstheme="minorHAnsi"/>
          <w14:ligatures w14:val="standardContextual"/>
        </w:rPr>
        <w:t>According to Jewish tradition, w</w:t>
      </w:r>
      <w:r w:rsidR="00EA22F5" w:rsidRPr="00E77A5C">
        <w:rPr>
          <w:rFonts w:cstheme="minorHAnsi"/>
          <w14:ligatures w14:val="standardContextual"/>
        </w:rPr>
        <w:t>hen someone is dying, we open a window—a signal to the soul that there’s a way out, that we are granting our release when the time comes. In that room, we opened a sliding door</w:t>
      </w:r>
      <w:r w:rsidR="009F0DF7">
        <w:rPr>
          <w:rFonts w:cstheme="minorHAnsi"/>
          <w14:ligatures w14:val="standardContextual"/>
        </w:rPr>
        <w:t xml:space="preserve">, but </w:t>
      </w:r>
      <w:r w:rsidR="00EA22F5" w:rsidRPr="00E77A5C">
        <w:rPr>
          <w:rFonts w:cstheme="minorHAnsi"/>
          <w14:ligatures w14:val="standardContextual"/>
        </w:rPr>
        <w:t>to honor his privacy, we closed the blinds over the door. At one point in that timeless bedside vigil, that deep presence, a gentle breeze blew into the room</w:t>
      </w:r>
      <w:r w:rsidR="009F0DF7">
        <w:rPr>
          <w:rFonts w:cstheme="minorHAnsi"/>
          <w14:ligatures w14:val="standardContextual"/>
        </w:rPr>
        <w:t xml:space="preserve"> and billowed the blinds</w:t>
      </w:r>
      <w:r w:rsidR="00EA22F5" w:rsidRPr="00E77A5C">
        <w:rPr>
          <w:rFonts w:cstheme="minorHAnsi"/>
          <w14:ligatures w14:val="standardContextual"/>
        </w:rPr>
        <w:t xml:space="preserve">, and at the very same moment, the small reading light just over his head </w:t>
      </w:r>
      <w:r w:rsidR="00EA22F5" w:rsidRPr="007E1AB7">
        <w:rPr>
          <w:rFonts w:cstheme="minorHAnsi"/>
          <w14:ligatures w14:val="standardContextual"/>
        </w:rPr>
        <w:t xml:space="preserve">flickered. And </w:t>
      </w:r>
      <w:r w:rsidR="007E1AB7" w:rsidRPr="007E1AB7">
        <w:rPr>
          <w:rFonts w:cstheme="minorHAnsi"/>
          <w14:ligatures w14:val="standardContextual"/>
        </w:rPr>
        <w:t>just then</w:t>
      </w:r>
      <w:r w:rsidR="00EA22F5" w:rsidRPr="00E77A5C">
        <w:rPr>
          <w:rFonts w:cstheme="minorHAnsi"/>
          <w14:ligatures w14:val="standardContextual"/>
        </w:rPr>
        <w:t xml:space="preserve">, he—who had been </w:t>
      </w:r>
      <w:r w:rsidR="007D79D4">
        <w:rPr>
          <w:rFonts w:cstheme="minorHAnsi"/>
          <w14:ligatures w14:val="standardContextual"/>
        </w:rPr>
        <w:t xml:space="preserve">completely </w:t>
      </w:r>
      <w:r w:rsidR="00EA22F5" w:rsidRPr="007D79D4">
        <w:rPr>
          <w:rFonts w:cstheme="minorHAnsi"/>
          <w:i/>
          <w:iCs/>
          <w14:ligatures w14:val="standardContextual"/>
        </w:rPr>
        <w:t>non-responsive</w:t>
      </w:r>
      <w:r w:rsidR="007D79D4">
        <w:rPr>
          <w:rFonts w:cstheme="minorHAnsi"/>
          <w14:ligatures w14:val="standardContextual"/>
        </w:rPr>
        <w:t xml:space="preserve"> for two days—</w:t>
      </w:r>
      <w:r w:rsidR="00EA22F5" w:rsidRPr="00E77A5C">
        <w:rPr>
          <w:rFonts w:cstheme="minorHAnsi"/>
          <w14:ligatures w14:val="standardContextual"/>
        </w:rPr>
        <w:t xml:space="preserve">squeezed my hand with all his might. </w:t>
      </w:r>
    </w:p>
    <w:p w14:paraId="51CDFEE1" w14:textId="77777777" w:rsidR="00EA22F5" w:rsidRPr="00E77A5C" w:rsidRDefault="00EA22F5" w:rsidP="00EA22F5">
      <w:pPr>
        <w:autoSpaceDE w:val="0"/>
        <w:autoSpaceDN w:val="0"/>
        <w:adjustRightInd w:val="0"/>
        <w:rPr>
          <w:rFonts w:cstheme="minorHAnsi"/>
          <w14:ligatures w14:val="standardContextual"/>
        </w:rPr>
      </w:pPr>
    </w:p>
    <w:p w14:paraId="66B7CD89" w14:textId="738E2C59" w:rsidR="00EA22F5" w:rsidRPr="00E77A5C" w:rsidRDefault="00EA22F5" w:rsidP="00EA22F5">
      <w:pPr>
        <w:autoSpaceDE w:val="0"/>
        <w:autoSpaceDN w:val="0"/>
        <w:adjustRightInd w:val="0"/>
        <w:rPr>
          <w:rFonts w:cstheme="minorHAnsi"/>
          <w14:ligatures w14:val="standardContextual"/>
        </w:rPr>
      </w:pPr>
      <w:r w:rsidRPr="00E77A5C">
        <w:rPr>
          <w:rFonts w:cstheme="minorHAnsi"/>
          <w14:ligatures w14:val="standardContextual"/>
        </w:rPr>
        <w:t xml:space="preserve">I knew exactly what was happening. </w:t>
      </w:r>
      <w:r w:rsidR="00792A23">
        <w:rPr>
          <w:rFonts w:cstheme="minorHAnsi"/>
          <w14:ligatures w14:val="standardContextual"/>
        </w:rPr>
        <w:t xml:space="preserve">Like Rabbi </w:t>
      </w:r>
      <w:proofErr w:type="spellStart"/>
      <w:r w:rsidR="00792A23">
        <w:rPr>
          <w:rFonts w:cstheme="minorHAnsi"/>
          <w14:ligatures w14:val="standardContextual"/>
        </w:rPr>
        <w:t>Yehudah</w:t>
      </w:r>
      <w:proofErr w:type="spellEnd"/>
      <w:r w:rsidR="00792A23">
        <w:rPr>
          <w:rFonts w:cstheme="minorHAnsi"/>
          <w14:ligatures w14:val="standardContextual"/>
        </w:rPr>
        <w:t xml:space="preserve"> </w:t>
      </w:r>
      <w:proofErr w:type="spellStart"/>
      <w:r w:rsidR="00792A23">
        <w:rPr>
          <w:rFonts w:cstheme="minorHAnsi"/>
          <w14:ligatures w14:val="standardContextual"/>
        </w:rPr>
        <w:t>haNasi</w:t>
      </w:r>
      <w:proofErr w:type="spellEnd"/>
      <w:r w:rsidR="00792A23">
        <w:rPr>
          <w:rFonts w:cstheme="minorHAnsi"/>
          <w14:ligatures w14:val="standardContextual"/>
        </w:rPr>
        <w:t xml:space="preserve">, </w:t>
      </w:r>
      <w:r w:rsidR="00792A23" w:rsidRPr="00E77A5C">
        <w:rPr>
          <w:rFonts w:cstheme="minorHAnsi"/>
          <w14:ligatures w14:val="standardContextual"/>
        </w:rPr>
        <w:t xml:space="preserve">the upper realms and the lower realms </w:t>
      </w:r>
      <w:r w:rsidR="00792A23">
        <w:rPr>
          <w:rFonts w:cstheme="minorHAnsi"/>
          <w14:ligatures w14:val="standardContextual"/>
        </w:rPr>
        <w:t xml:space="preserve">were </w:t>
      </w:r>
      <w:r w:rsidR="00792A23" w:rsidRPr="00E77A5C">
        <w:rPr>
          <w:rFonts w:cstheme="minorHAnsi"/>
          <w14:ligatures w14:val="standardContextual"/>
        </w:rPr>
        <w:t xml:space="preserve">competing for </w:t>
      </w:r>
      <w:r w:rsidR="00792A23">
        <w:rPr>
          <w:rFonts w:cstheme="minorHAnsi"/>
          <w14:ligatures w14:val="standardContextual"/>
        </w:rPr>
        <w:t>Rick Brous. H</w:t>
      </w:r>
      <w:r w:rsidRPr="00E77A5C">
        <w:rPr>
          <w:rFonts w:cstheme="minorHAnsi"/>
          <w14:ligatures w14:val="standardContextual"/>
        </w:rPr>
        <w:t>is soul was ready to depart his body—this body that had served him well for so many years, but in the last few had proven unfit for his giant spirit</w:t>
      </w:r>
      <w:r w:rsidR="00BF796B">
        <w:rPr>
          <w:rFonts w:cstheme="minorHAnsi"/>
          <w14:ligatures w14:val="standardContextual"/>
        </w:rPr>
        <w:t>.</w:t>
      </w:r>
      <w:r w:rsidRPr="00E77A5C">
        <w:rPr>
          <w:rFonts w:cstheme="minorHAnsi"/>
          <w14:ligatures w14:val="standardContextual"/>
        </w:rPr>
        <w:t xml:space="preserve"> His soul was ready to go, but he </w:t>
      </w:r>
      <w:r w:rsidR="004B77E5">
        <w:rPr>
          <w:rFonts w:cstheme="minorHAnsi"/>
          <w14:ligatures w14:val="standardContextual"/>
        </w:rPr>
        <w:t xml:space="preserve">remained </w:t>
      </w:r>
      <w:r w:rsidRPr="00E77A5C">
        <w:rPr>
          <w:rFonts w:cstheme="minorHAnsi"/>
          <w14:ligatures w14:val="standardContextual"/>
        </w:rPr>
        <w:t xml:space="preserve">so tethered to this world that he was pulling back, pulling back. Just another day with mom, just </w:t>
      </w:r>
      <w:r w:rsidRPr="007E1AB7">
        <w:rPr>
          <w:rFonts w:cstheme="minorHAnsi"/>
          <w14:ligatures w14:val="standardContextual"/>
        </w:rPr>
        <w:t xml:space="preserve">another </w:t>
      </w:r>
      <w:r w:rsidR="00FB55C2" w:rsidRPr="007E1AB7">
        <w:rPr>
          <w:rFonts w:cstheme="minorHAnsi"/>
          <w14:ligatures w14:val="standardContextual"/>
        </w:rPr>
        <w:t>moment with the grandkids</w:t>
      </w:r>
      <w:r w:rsidRPr="007E1AB7">
        <w:rPr>
          <w:rFonts w:cstheme="minorHAnsi"/>
          <w14:ligatures w14:val="standardContextual"/>
        </w:rPr>
        <w:t xml:space="preserve">. </w:t>
      </w:r>
      <w:r w:rsidR="004846C7" w:rsidRPr="007E1AB7">
        <w:rPr>
          <w:rFonts w:cstheme="minorHAnsi"/>
          <w14:ligatures w14:val="standardContextual"/>
        </w:rPr>
        <w:t>It</w:t>
      </w:r>
      <w:r w:rsidR="004846C7">
        <w:rPr>
          <w:rFonts w:cstheme="minorHAnsi"/>
          <w14:ligatures w14:val="standardContextual"/>
        </w:rPr>
        <w:t xml:space="preserve"> was a gentle, extended liminality—he </w:t>
      </w:r>
      <w:r w:rsidRPr="00E77A5C">
        <w:rPr>
          <w:rFonts w:cstheme="minorHAnsi"/>
          <w14:ligatures w14:val="standardContextual"/>
        </w:rPr>
        <w:t xml:space="preserve">was fully and completely between worlds… </w:t>
      </w:r>
      <w:r w:rsidRPr="004846C7">
        <w:rPr>
          <w:rFonts w:cstheme="minorHAnsi"/>
          <w:i/>
          <w:iCs/>
          <w14:ligatures w14:val="standardContextual"/>
        </w:rPr>
        <w:t xml:space="preserve">ben </w:t>
      </w:r>
      <w:proofErr w:type="spellStart"/>
      <w:r w:rsidRPr="004846C7">
        <w:rPr>
          <w:rFonts w:cstheme="minorHAnsi"/>
          <w:i/>
          <w:iCs/>
          <w14:ligatures w14:val="standardContextual"/>
        </w:rPr>
        <w:t>hashmashot</w:t>
      </w:r>
      <w:proofErr w:type="spellEnd"/>
      <w:r w:rsidRPr="00E77A5C">
        <w:rPr>
          <w:rFonts w:cstheme="minorHAnsi"/>
          <w14:ligatures w14:val="standardContextual"/>
        </w:rPr>
        <w:t>, just like the sabbath itself</w:t>
      </w:r>
      <w:r w:rsidR="004846C7">
        <w:rPr>
          <w:rFonts w:cstheme="minorHAnsi"/>
          <w14:ligatures w14:val="standardContextual"/>
        </w:rPr>
        <w:t xml:space="preserve">: </w:t>
      </w:r>
      <w:r w:rsidRPr="00E77A5C">
        <w:rPr>
          <w:rFonts w:cstheme="minorHAnsi"/>
          <w14:ligatures w14:val="standardContextual"/>
        </w:rPr>
        <w:t>it was no longer day, but not yet night. He was here and he was there</w:t>
      </w:r>
      <w:r w:rsidR="004846C7">
        <w:rPr>
          <w:rFonts w:cstheme="minorHAnsi"/>
          <w14:ligatures w14:val="standardContextual"/>
        </w:rPr>
        <w:t>, all at once</w:t>
      </w:r>
      <w:r w:rsidRPr="00E77A5C">
        <w:rPr>
          <w:rFonts w:cstheme="minorHAnsi"/>
          <w14:ligatures w14:val="standardContextual"/>
        </w:rPr>
        <w:t xml:space="preserve">. </w:t>
      </w:r>
    </w:p>
    <w:p w14:paraId="3454F73B" w14:textId="77777777" w:rsidR="00EA22F5" w:rsidRPr="00E77A5C" w:rsidRDefault="00EA22F5" w:rsidP="00EA22F5">
      <w:pPr>
        <w:autoSpaceDE w:val="0"/>
        <w:autoSpaceDN w:val="0"/>
        <w:adjustRightInd w:val="0"/>
        <w:rPr>
          <w:rFonts w:cstheme="minorHAnsi"/>
          <w14:ligatures w14:val="standardContextual"/>
        </w:rPr>
      </w:pPr>
    </w:p>
    <w:p w14:paraId="3A9D72F1" w14:textId="5DCC628D" w:rsidR="00EA22F5" w:rsidRPr="00E77A5C" w:rsidRDefault="00EA22F5" w:rsidP="00EA22F5">
      <w:pPr>
        <w:autoSpaceDE w:val="0"/>
        <w:autoSpaceDN w:val="0"/>
        <w:adjustRightInd w:val="0"/>
        <w:rPr>
          <w:rFonts w:cstheme="minorHAnsi"/>
          <w14:ligatures w14:val="standardContextual"/>
        </w:rPr>
      </w:pPr>
      <w:r w:rsidRPr="00E77A5C">
        <w:rPr>
          <w:rFonts w:cstheme="minorHAnsi"/>
          <w14:ligatures w14:val="standardContextual"/>
        </w:rPr>
        <w:t>The rest of the family came in</w:t>
      </w:r>
      <w:r w:rsidR="004846C7">
        <w:rPr>
          <w:rFonts w:cstheme="minorHAnsi"/>
          <w14:ligatures w14:val="standardContextual"/>
        </w:rPr>
        <w:t>to the room</w:t>
      </w:r>
      <w:r w:rsidRPr="00E77A5C">
        <w:rPr>
          <w:rFonts w:cstheme="minorHAnsi"/>
          <w14:ligatures w14:val="standardContextual"/>
        </w:rPr>
        <w:t xml:space="preserve">. We recited the </w:t>
      </w:r>
      <w:proofErr w:type="spellStart"/>
      <w:r w:rsidRPr="009F0DF7">
        <w:rPr>
          <w:rFonts w:cstheme="minorHAnsi"/>
          <w:i/>
          <w:iCs/>
          <w14:ligatures w14:val="standardContextual"/>
        </w:rPr>
        <w:t>vidui</w:t>
      </w:r>
      <w:proofErr w:type="spellEnd"/>
      <w:r w:rsidRPr="00E77A5C">
        <w:rPr>
          <w:rFonts w:cstheme="minorHAnsi"/>
          <w14:ligatures w14:val="standardContextual"/>
        </w:rPr>
        <w:t xml:space="preserve"> once again, </w:t>
      </w:r>
      <w:r w:rsidR="009F0DF7">
        <w:rPr>
          <w:rFonts w:cstheme="minorHAnsi"/>
          <w14:ligatures w14:val="standardContextual"/>
        </w:rPr>
        <w:t xml:space="preserve">singing </w:t>
      </w:r>
      <w:r w:rsidRPr="00E77A5C">
        <w:rPr>
          <w:rFonts w:cstheme="minorHAnsi"/>
          <w14:ligatures w14:val="standardContextual"/>
        </w:rPr>
        <w:t xml:space="preserve">together the words we’ll </w:t>
      </w:r>
      <w:r w:rsidR="007D79D4">
        <w:rPr>
          <w:rFonts w:cstheme="minorHAnsi"/>
          <w14:ligatures w14:val="standardContextual"/>
        </w:rPr>
        <w:t xml:space="preserve">repeat </w:t>
      </w:r>
      <w:r w:rsidRPr="00E77A5C">
        <w:rPr>
          <w:rFonts w:cstheme="minorHAnsi"/>
          <w14:ligatures w14:val="standardContextual"/>
        </w:rPr>
        <w:t xml:space="preserve">next week on Yom Kippur: </w:t>
      </w:r>
      <w:proofErr w:type="spellStart"/>
      <w:r w:rsidRPr="004846C7">
        <w:rPr>
          <w:rFonts w:cstheme="minorHAnsi"/>
          <w:i/>
          <w:iCs/>
          <w14:ligatures w14:val="standardContextual"/>
        </w:rPr>
        <w:t>ashamnu</w:t>
      </w:r>
      <w:proofErr w:type="spellEnd"/>
      <w:r w:rsidRPr="004846C7">
        <w:rPr>
          <w:rFonts w:cstheme="minorHAnsi"/>
          <w:i/>
          <w:iCs/>
          <w14:ligatures w14:val="standardContextual"/>
        </w:rPr>
        <w:t xml:space="preserve">, </w:t>
      </w:r>
      <w:proofErr w:type="spellStart"/>
      <w:r w:rsidRPr="004846C7">
        <w:rPr>
          <w:rFonts w:cstheme="minorHAnsi"/>
          <w:i/>
          <w:iCs/>
          <w14:ligatures w14:val="standardContextual"/>
        </w:rPr>
        <w:t>bagadnu</w:t>
      </w:r>
      <w:proofErr w:type="spellEnd"/>
      <w:r w:rsidR="00A225D8">
        <w:rPr>
          <w:rFonts w:cstheme="minorHAnsi"/>
          <w:i/>
          <w:iCs/>
          <w14:ligatures w14:val="standardContextual"/>
        </w:rPr>
        <w:t xml:space="preserve">, </w:t>
      </w:r>
      <w:proofErr w:type="spellStart"/>
      <w:r w:rsidR="00A225D8">
        <w:rPr>
          <w:rFonts w:cstheme="minorHAnsi"/>
          <w:i/>
          <w:iCs/>
          <w14:ligatures w14:val="standardContextual"/>
        </w:rPr>
        <w:t>gazalnu</w:t>
      </w:r>
      <w:proofErr w:type="spellEnd"/>
      <w:r w:rsidRPr="00E77A5C">
        <w:rPr>
          <w:rFonts w:cstheme="minorHAnsi"/>
          <w14:ligatures w14:val="standardContextual"/>
        </w:rPr>
        <w:t xml:space="preserve">. Please forgive, we said. I forgive you. Thank you. </w:t>
      </w:r>
      <w:r w:rsidR="000B5CC6">
        <w:rPr>
          <w:rFonts w:cstheme="minorHAnsi"/>
          <w14:ligatures w14:val="standardContextual"/>
        </w:rPr>
        <w:t xml:space="preserve">With love, we </w:t>
      </w:r>
      <w:r w:rsidRPr="00E77A5C">
        <w:rPr>
          <w:rFonts w:cstheme="minorHAnsi"/>
          <w14:ligatures w14:val="standardContextual"/>
        </w:rPr>
        <w:t>release</w:t>
      </w:r>
      <w:r w:rsidR="000B5CC6">
        <w:rPr>
          <w:rFonts w:cstheme="minorHAnsi"/>
          <w14:ligatures w14:val="standardContextual"/>
        </w:rPr>
        <w:t xml:space="preserve"> you</w:t>
      </w:r>
      <w:r w:rsidRPr="00E77A5C">
        <w:rPr>
          <w:rFonts w:cstheme="minorHAnsi"/>
          <w14:ligatures w14:val="standardContextual"/>
        </w:rPr>
        <w:t xml:space="preserve">. </w:t>
      </w:r>
    </w:p>
    <w:p w14:paraId="454F5F97" w14:textId="77777777" w:rsidR="00EA22F5" w:rsidRPr="00E77A5C" w:rsidRDefault="00EA22F5" w:rsidP="00EA22F5">
      <w:pPr>
        <w:autoSpaceDE w:val="0"/>
        <w:autoSpaceDN w:val="0"/>
        <w:adjustRightInd w:val="0"/>
        <w:rPr>
          <w:rFonts w:cstheme="minorHAnsi"/>
          <w14:ligatures w14:val="standardContextual"/>
        </w:rPr>
      </w:pPr>
    </w:p>
    <w:p w14:paraId="2B50080F" w14:textId="21172A56" w:rsidR="009F0DF7" w:rsidRPr="00E77A5C" w:rsidRDefault="00EA22F5" w:rsidP="00BF796B">
      <w:pPr>
        <w:autoSpaceDE w:val="0"/>
        <w:autoSpaceDN w:val="0"/>
        <w:adjustRightInd w:val="0"/>
        <w:rPr>
          <w:rFonts w:cstheme="minorHAnsi"/>
          <w14:ligatures w14:val="standardContextual"/>
        </w:rPr>
      </w:pPr>
      <w:r w:rsidRPr="00E77A5C">
        <w:rPr>
          <w:rFonts w:cstheme="minorHAnsi"/>
          <w14:ligatures w14:val="standardContextual"/>
        </w:rPr>
        <w:t>And moments later, as the sky blackened, we sang Havdalah by the bedside</w:t>
      </w:r>
      <w:r w:rsidR="009F0DF7">
        <w:rPr>
          <w:rFonts w:cstheme="minorHAnsi"/>
          <w14:ligatures w14:val="standardContextual"/>
        </w:rPr>
        <w:t xml:space="preserve">: </w:t>
      </w:r>
      <w:r w:rsidRPr="00E77A5C">
        <w:rPr>
          <w:rFonts w:cstheme="minorHAnsi"/>
          <w14:ligatures w14:val="standardContextual"/>
        </w:rPr>
        <w:t xml:space="preserve">we bless you, God, for distinguishing between light and dark, </w:t>
      </w:r>
      <w:proofErr w:type="gramStart"/>
      <w:r w:rsidRPr="00E77A5C">
        <w:rPr>
          <w:rFonts w:cstheme="minorHAnsi"/>
          <w14:ligatures w14:val="standardContextual"/>
        </w:rPr>
        <w:t>holy</w:t>
      </w:r>
      <w:proofErr w:type="gramEnd"/>
      <w:r w:rsidRPr="00E77A5C">
        <w:rPr>
          <w:rFonts w:cstheme="minorHAnsi"/>
          <w14:ligatures w14:val="standardContextual"/>
        </w:rPr>
        <w:t xml:space="preserve"> and mundane… between life and death. And then my father—beautiful and brilliant, </w:t>
      </w:r>
      <w:proofErr w:type="gramStart"/>
      <w:r w:rsidRPr="00E77A5C">
        <w:rPr>
          <w:rFonts w:cstheme="minorHAnsi"/>
          <w14:ligatures w14:val="standardContextual"/>
        </w:rPr>
        <w:t>strong</w:t>
      </w:r>
      <w:proofErr w:type="gramEnd"/>
      <w:r w:rsidRPr="00E77A5C">
        <w:rPr>
          <w:rFonts w:cstheme="minorHAnsi"/>
          <w14:ligatures w14:val="standardContextual"/>
        </w:rPr>
        <w:t xml:space="preserve"> and certain—breathed his last breath and went gently into the night. </w:t>
      </w:r>
    </w:p>
    <w:p w14:paraId="2310EB04" w14:textId="77777777" w:rsidR="00EA22F5" w:rsidRDefault="00EA22F5" w:rsidP="00EA22F5">
      <w:pPr>
        <w:autoSpaceDE w:val="0"/>
        <w:autoSpaceDN w:val="0"/>
        <w:adjustRightInd w:val="0"/>
        <w:rPr>
          <w:rFonts w:cstheme="minorHAnsi"/>
          <w14:ligatures w14:val="standardContextual"/>
        </w:rPr>
      </w:pPr>
    </w:p>
    <w:p w14:paraId="2E36F67F" w14:textId="77777777" w:rsidR="00BF796B" w:rsidRPr="00E77A5C" w:rsidRDefault="00BF796B" w:rsidP="00EA22F5">
      <w:pPr>
        <w:autoSpaceDE w:val="0"/>
        <w:autoSpaceDN w:val="0"/>
        <w:adjustRightInd w:val="0"/>
        <w:rPr>
          <w:rFonts w:cstheme="minorHAnsi"/>
          <w14:ligatures w14:val="standardContextual"/>
        </w:rPr>
      </w:pPr>
    </w:p>
    <w:p w14:paraId="35E4AE41" w14:textId="11B5C9A4" w:rsidR="006E5E1A" w:rsidRDefault="00BF796B" w:rsidP="0023096D">
      <w:pPr>
        <w:autoSpaceDE w:val="0"/>
        <w:autoSpaceDN w:val="0"/>
        <w:adjustRightInd w:val="0"/>
        <w:rPr>
          <w:rFonts w:cstheme="minorHAnsi"/>
          <w14:ligatures w14:val="standardContextual"/>
        </w:rPr>
      </w:pPr>
      <w:r>
        <w:rPr>
          <w:rFonts w:cstheme="minorHAnsi"/>
          <w14:ligatures w14:val="standardContextual"/>
        </w:rPr>
        <w:t xml:space="preserve">I have seen many beautiful things in my life. None of them match what I experienced at my father’s burial, when my whole family, after placing earth on his coffin, found we just couldn’t step back from the graveside. Instead, we sat down on the grass, singing </w:t>
      </w:r>
      <w:proofErr w:type="spellStart"/>
      <w:r w:rsidRPr="00BF796B">
        <w:rPr>
          <w:rFonts w:cstheme="minorHAnsi"/>
          <w:i/>
          <w:iCs/>
          <w14:ligatures w14:val="standardContextual"/>
        </w:rPr>
        <w:t>Eil</w:t>
      </w:r>
      <w:proofErr w:type="spellEnd"/>
      <w:r w:rsidRPr="00BF796B">
        <w:rPr>
          <w:rFonts w:cstheme="minorHAnsi"/>
          <w:i/>
          <w:iCs/>
          <w14:ligatures w14:val="standardContextual"/>
        </w:rPr>
        <w:t xml:space="preserve"> Norah </w:t>
      </w:r>
      <w:proofErr w:type="spellStart"/>
      <w:r w:rsidRPr="00BF796B">
        <w:rPr>
          <w:rFonts w:cstheme="minorHAnsi"/>
          <w:i/>
          <w:iCs/>
          <w14:ligatures w14:val="standardContextual"/>
        </w:rPr>
        <w:t>Alilah</w:t>
      </w:r>
      <w:proofErr w:type="spellEnd"/>
      <w:r>
        <w:rPr>
          <w:rFonts w:cstheme="minorHAnsi"/>
          <w14:ligatures w14:val="standardContextual"/>
        </w:rPr>
        <w:t xml:space="preserve"> and crying. At some point I looked up to see hundreds of you… hundreds!... lining up in the 103 </w:t>
      </w:r>
      <w:proofErr w:type="gramStart"/>
      <w:r>
        <w:rPr>
          <w:rFonts w:cstheme="minorHAnsi"/>
          <w14:ligatures w14:val="standardContextual"/>
        </w:rPr>
        <w:t>degree</w:t>
      </w:r>
      <w:proofErr w:type="gramEnd"/>
      <w:r>
        <w:rPr>
          <w:rFonts w:cstheme="minorHAnsi"/>
          <w14:ligatures w14:val="standardContextual"/>
        </w:rPr>
        <w:t xml:space="preserve"> heat out in Simi Valley to place earth on my father’s grave with your own hands. </w:t>
      </w:r>
      <w:r w:rsidR="00994B5D">
        <w:rPr>
          <w:rFonts w:cstheme="minorHAnsi"/>
          <w14:ligatures w14:val="standardContextual"/>
        </w:rPr>
        <w:t xml:space="preserve">This community showed my family the full force of its love </w:t>
      </w:r>
      <w:r>
        <w:rPr>
          <w:rFonts w:cstheme="minorHAnsi"/>
          <w14:ligatures w14:val="standardContextual"/>
        </w:rPr>
        <w:t xml:space="preserve">that day, and all throughout </w:t>
      </w:r>
      <w:r w:rsidR="00994B5D" w:rsidRPr="00994B5D">
        <w:rPr>
          <w:rFonts w:cstheme="minorHAnsi"/>
          <w:i/>
          <w:iCs/>
          <w14:ligatures w14:val="standardContextual"/>
        </w:rPr>
        <w:t>shiva</w:t>
      </w:r>
      <w:r w:rsidR="00994B5D">
        <w:rPr>
          <w:rFonts w:cstheme="minorHAnsi"/>
          <w14:ligatures w14:val="standardContextual"/>
        </w:rPr>
        <w:t xml:space="preserve">—you blessed us with your presence and </w:t>
      </w:r>
      <w:proofErr w:type="gramStart"/>
      <w:r w:rsidR="00994B5D">
        <w:rPr>
          <w:rFonts w:cstheme="minorHAnsi"/>
          <w14:ligatures w14:val="standardContextual"/>
        </w:rPr>
        <w:t>care</w:t>
      </w:r>
      <w:proofErr w:type="gramEnd"/>
      <w:r w:rsidR="006E5E1A">
        <w:rPr>
          <w:rFonts w:cstheme="minorHAnsi"/>
          <w14:ligatures w14:val="standardContextual"/>
        </w:rPr>
        <w:t xml:space="preserve"> and </w:t>
      </w:r>
      <w:r>
        <w:rPr>
          <w:rFonts w:cstheme="minorHAnsi"/>
          <w14:ligatures w14:val="standardContextual"/>
        </w:rPr>
        <w:t>I will never forget it</w:t>
      </w:r>
      <w:r w:rsidR="00994B5D">
        <w:rPr>
          <w:rFonts w:cstheme="minorHAnsi"/>
          <w14:ligatures w14:val="standardContextual"/>
        </w:rPr>
        <w:t xml:space="preserve">. </w:t>
      </w:r>
    </w:p>
    <w:p w14:paraId="3FB7BB3E" w14:textId="77777777" w:rsidR="006E5E1A" w:rsidRDefault="006E5E1A" w:rsidP="0023096D">
      <w:pPr>
        <w:autoSpaceDE w:val="0"/>
        <w:autoSpaceDN w:val="0"/>
        <w:adjustRightInd w:val="0"/>
        <w:rPr>
          <w:rFonts w:cstheme="minorHAnsi"/>
          <w14:ligatures w14:val="standardContextual"/>
        </w:rPr>
      </w:pPr>
    </w:p>
    <w:p w14:paraId="552D8843" w14:textId="20FDB28E" w:rsidR="00A225D8" w:rsidRDefault="009C1057" w:rsidP="0023096D">
      <w:pPr>
        <w:autoSpaceDE w:val="0"/>
        <w:autoSpaceDN w:val="0"/>
        <w:adjustRightInd w:val="0"/>
        <w:rPr>
          <w:rFonts w:cstheme="minorHAnsi"/>
          <w14:ligatures w14:val="standardContextual"/>
        </w:rPr>
      </w:pPr>
      <w:r>
        <w:rPr>
          <w:rFonts w:cstheme="minorHAnsi"/>
          <w14:ligatures w14:val="standardContextual"/>
        </w:rPr>
        <w:t xml:space="preserve">Some of you were with us </w:t>
      </w:r>
      <w:r w:rsidR="00EA22F5" w:rsidRPr="00E77A5C">
        <w:rPr>
          <w:rFonts w:cstheme="minorHAnsi"/>
          <w14:ligatures w14:val="standardContextual"/>
        </w:rPr>
        <w:t>on the last night</w:t>
      </w:r>
      <w:r>
        <w:rPr>
          <w:rFonts w:cstheme="minorHAnsi"/>
          <w:i/>
          <w:iCs/>
          <w14:ligatures w14:val="standardContextual"/>
        </w:rPr>
        <w:t xml:space="preserve">. </w:t>
      </w:r>
      <w:r>
        <w:rPr>
          <w:rFonts w:cstheme="minorHAnsi"/>
          <w14:ligatures w14:val="standardContextual"/>
        </w:rPr>
        <w:t xml:space="preserve">I shared a story </w:t>
      </w:r>
      <w:r w:rsidR="00640236">
        <w:rPr>
          <w:rFonts w:cstheme="minorHAnsi"/>
          <w14:ligatures w14:val="standardContextual"/>
        </w:rPr>
        <w:t>from</w:t>
      </w:r>
      <w:r>
        <w:rPr>
          <w:rFonts w:cstheme="minorHAnsi"/>
          <w14:ligatures w14:val="standardContextual"/>
        </w:rPr>
        <w:t xml:space="preserve"> my first year of rabbinical school, when we spent weeks studying a complex </w:t>
      </w:r>
      <w:proofErr w:type="spellStart"/>
      <w:r w:rsidRPr="00A225D8">
        <w:rPr>
          <w:rFonts w:cstheme="minorHAnsi"/>
          <w:i/>
          <w:iCs/>
          <w14:ligatures w14:val="standardContextual"/>
        </w:rPr>
        <w:t>ma</w:t>
      </w:r>
      <w:r w:rsidRPr="000C7C58">
        <w:rPr>
          <w:rFonts w:cstheme="minorHAnsi"/>
          <w:i/>
          <w:iCs/>
          <w:u w:val="single"/>
          <w14:ligatures w14:val="standardContextual"/>
        </w:rPr>
        <w:t>h</w:t>
      </w:r>
      <w:r w:rsidRPr="00A225D8">
        <w:rPr>
          <w:rFonts w:cstheme="minorHAnsi"/>
          <w:i/>
          <w:iCs/>
          <w14:ligatures w14:val="standardContextual"/>
        </w:rPr>
        <w:t>loket</w:t>
      </w:r>
      <w:proofErr w:type="spellEnd"/>
      <w:r>
        <w:rPr>
          <w:rFonts w:cstheme="minorHAnsi"/>
          <w14:ligatures w14:val="standardContextual"/>
        </w:rPr>
        <w:t xml:space="preserve">, dispute, in the Talmud, </w:t>
      </w:r>
      <w:r w:rsidR="00666E86">
        <w:rPr>
          <w:rFonts w:cstheme="minorHAnsi"/>
          <w14:ligatures w14:val="standardContextual"/>
        </w:rPr>
        <w:t xml:space="preserve">only </w:t>
      </w:r>
      <w:r>
        <w:rPr>
          <w:rFonts w:cstheme="minorHAnsi"/>
          <w14:ligatures w14:val="standardContextual"/>
        </w:rPr>
        <w:t xml:space="preserve">for it to end, abruptly and unsatisfyingly, with one word: </w:t>
      </w:r>
      <w:proofErr w:type="spellStart"/>
      <w:r w:rsidR="001F74A4">
        <w:rPr>
          <w:rFonts w:cstheme="minorHAnsi"/>
          <w:i/>
          <w:iCs/>
          <w14:ligatures w14:val="standardContextual"/>
        </w:rPr>
        <w:t>teiku</w:t>
      </w:r>
      <w:proofErr w:type="spellEnd"/>
      <w:r>
        <w:rPr>
          <w:rFonts w:cstheme="minorHAnsi"/>
          <w14:ligatures w14:val="standardContextual"/>
        </w:rPr>
        <w:t xml:space="preserve">. </w:t>
      </w:r>
    </w:p>
    <w:p w14:paraId="4D58FE69" w14:textId="77777777" w:rsidR="00A225D8" w:rsidRDefault="00A225D8" w:rsidP="0023096D">
      <w:pPr>
        <w:autoSpaceDE w:val="0"/>
        <w:autoSpaceDN w:val="0"/>
        <w:adjustRightInd w:val="0"/>
        <w:rPr>
          <w:rFonts w:cstheme="minorHAnsi"/>
          <w14:ligatures w14:val="standardContextual"/>
        </w:rPr>
      </w:pPr>
    </w:p>
    <w:p w14:paraId="71E8DC25" w14:textId="6AE1F662" w:rsidR="00E2085B" w:rsidRDefault="009C1057" w:rsidP="0023096D">
      <w:pPr>
        <w:autoSpaceDE w:val="0"/>
        <w:autoSpaceDN w:val="0"/>
        <w:adjustRightInd w:val="0"/>
        <w:rPr>
          <w:rFonts w:cstheme="minorHAnsi"/>
          <w14:ligatures w14:val="standardContextual"/>
        </w:rPr>
      </w:pPr>
      <w:proofErr w:type="spellStart"/>
      <w:r w:rsidRPr="00A225D8">
        <w:rPr>
          <w:rFonts w:cstheme="minorHAnsi"/>
          <w:i/>
          <w:iCs/>
          <w14:ligatures w14:val="standardContextual"/>
        </w:rPr>
        <w:t>Teiku</w:t>
      </w:r>
      <w:proofErr w:type="spellEnd"/>
      <w:r>
        <w:rPr>
          <w:rFonts w:cstheme="minorHAnsi"/>
          <w14:ligatures w14:val="standardContextual"/>
        </w:rPr>
        <w:t xml:space="preserve"> means that the </w:t>
      </w:r>
      <w:r w:rsidR="007D79D4">
        <w:rPr>
          <w:rFonts w:cstheme="minorHAnsi"/>
          <w14:ligatures w14:val="standardContextual"/>
        </w:rPr>
        <w:t xml:space="preserve">question </w:t>
      </w:r>
      <w:r>
        <w:rPr>
          <w:rFonts w:cstheme="minorHAnsi"/>
          <w14:ligatures w14:val="standardContextual"/>
        </w:rPr>
        <w:t xml:space="preserve">remains </w:t>
      </w:r>
      <w:r w:rsidR="007D79D4">
        <w:rPr>
          <w:rFonts w:cstheme="minorHAnsi"/>
          <w14:ligatures w14:val="standardContextual"/>
        </w:rPr>
        <w:t>unanswered</w:t>
      </w:r>
      <w:r>
        <w:rPr>
          <w:rFonts w:cstheme="minorHAnsi"/>
          <w14:ligatures w14:val="standardContextual"/>
        </w:rPr>
        <w:t xml:space="preserve">. There’s no clear conclusion because </w:t>
      </w:r>
      <w:r w:rsidR="00A225D8">
        <w:rPr>
          <w:rFonts w:cstheme="minorHAnsi"/>
          <w14:ligatures w14:val="standardContextual"/>
        </w:rPr>
        <w:t xml:space="preserve">the </w:t>
      </w:r>
      <w:r w:rsidR="007D79D4">
        <w:rPr>
          <w:rFonts w:cstheme="minorHAnsi"/>
          <w14:ligatures w14:val="standardContextual"/>
        </w:rPr>
        <w:t>dispute</w:t>
      </w:r>
      <w:r w:rsidR="0023096D">
        <w:rPr>
          <w:rFonts w:cstheme="minorHAnsi"/>
          <w14:ligatures w14:val="standardContextual"/>
        </w:rPr>
        <w:t xml:space="preserve">, as some say, </w:t>
      </w:r>
      <w:r w:rsidR="00A225D8">
        <w:rPr>
          <w:rFonts w:cstheme="minorHAnsi"/>
          <w14:ligatures w14:val="standardContextual"/>
        </w:rPr>
        <w:t xml:space="preserve">is </w:t>
      </w:r>
      <w:r w:rsidR="0023096D" w:rsidRPr="0023096D">
        <w:rPr>
          <w:rFonts w:cstheme="minorHAnsi"/>
          <w:i/>
          <w:iCs/>
          <w14:ligatures w14:val="standardContextual"/>
        </w:rPr>
        <w:t>not only unresolved, but perhaps unresolvable</w:t>
      </w:r>
      <w:r w:rsidR="0023096D">
        <w:rPr>
          <w:rFonts w:cstheme="minorHAnsi"/>
          <w14:ligatures w14:val="standardContextual"/>
        </w:rPr>
        <w:t xml:space="preserve">. </w:t>
      </w:r>
      <w:r>
        <w:rPr>
          <w:rFonts w:cstheme="minorHAnsi"/>
          <w14:ligatures w14:val="standardContextual"/>
        </w:rPr>
        <w:t xml:space="preserve">My </w:t>
      </w:r>
      <w:proofErr w:type="spellStart"/>
      <w:r w:rsidRPr="00E2085B">
        <w:rPr>
          <w:rFonts w:cstheme="minorHAnsi"/>
          <w:i/>
          <w:iCs/>
          <w14:ligatures w14:val="standardContextual"/>
        </w:rPr>
        <w:t>hevruta</w:t>
      </w:r>
      <w:proofErr w:type="spellEnd"/>
      <w:r>
        <w:rPr>
          <w:rFonts w:cstheme="minorHAnsi"/>
          <w14:ligatures w14:val="standardContextual"/>
        </w:rPr>
        <w:t>, a second career rabbinical student (he called himself “a recovering attorney”)</w:t>
      </w:r>
      <w:r w:rsidR="00E2085B">
        <w:rPr>
          <w:rFonts w:cstheme="minorHAnsi"/>
          <w14:ligatures w14:val="standardContextual"/>
        </w:rPr>
        <w:t>,</w:t>
      </w:r>
      <w:r>
        <w:rPr>
          <w:rFonts w:cstheme="minorHAnsi"/>
          <w14:ligatures w14:val="standardContextual"/>
        </w:rPr>
        <w:t xml:space="preserve"> </w:t>
      </w:r>
      <w:r w:rsidR="00E2085B">
        <w:rPr>
          <w:rFonts w:cstheme="minorHAnsi"/>
          <w14:ligatures w14:val="standardContextual"/>
        </w:rPr>
        <w:t xml:space="preserve">was enraged. He </w:t>
      </w:r>
      <w:r>
        <w:rPr>
          <w:rFonts w:cstheme="minorHAnsi"/>
          <w14:ligatures w14:val="standardContextual"/>
        </w:rPr>
        <w:t>slammed the book on the table</w:t>
      </w:r>
      <w:r w:rsidR="00BF796B">
        <w:rPr>
          <w:rFonts w:cstheme="minorHAnsi"/>
          <w14:ligatures w14:val="standardContextual"/>
        </w:rPr>
        <w:t xml:space="preserve"> in frustration</w:t>
      </w:r>
      <w:r w:rsidR="0023096D">
        <w:rPr>
          <w:rFonts w:cstheme="minorHAnsi"/>
          <w14:ligatures w14:val="standardContextual"/>
        </w:rPr>
        <w:t xml:space="preserve">! </w:t>
      </w:r>
    </w:p>
    <w:p w14:paraId="2DA29F43" w14:textId="77777777" w:rsidR="00E2085B" w:rsidRDefault="00E2085B" w:rsidP="0023096D">
      <w:pPr>
        <w:autoSpaceDE w:val="0"/>
        <w:autoSpaceDN w:val="0"/>
        <w:adjustRightInd w:val="0"/>
        <w:rPr>
          <w:rFonts w:cstheme="minorHAnsi"/>
          <w14:ligatures w14:val="standardContextual"/>
        </w:rPr>
      </w:pPr>
    </w:p>
    <w:p w14:paraId="5B14BDAF" w14:textId="78452E29" w:rsidR="00EA22F5" w:rsidRPr="00E77A5C" w:rsidRDefault="0023096D" w:rsidP="00E2085B">
      <w:pPr>
        <w:autoSpaceDE w:val="0"/>
        <w:autoSpaceDN w:val="0"/>
        <w:adjustRightInd w:val="0"/>
        <w:rPr>
          <w:rFonts w:cstheme="minorHAnsi"/>
          <w14:ligatures w14:val="standardContextual"/>
        </w:rPr>
      </w:pPr>
      <w:r>
        <w:rPr>
          <w:rFonts w:cstheme="minorHAnsi"/>
          <w14:ligatures w14:val="standardContextual"/>
        </w:rPr>
        <w:t xml:space="preserve">I knew this would </w:t>
      </w:r>
      <w:r w:rsidR="00E2085B">
        <w:rPr>
          <w:rFonts w:cstheme="minorHAnsi"/>
          <w14:ligatures w14:val="standardContextual"/>
        </w:rPr>
        <w:t xml:space="preserve">infuriate my </w:t>
      </w:r>
      <w:r>
        <w:rPr>
          <w:rFonts w:cstheme="minorHAnsi"/>
          <w14:ligatures w14:val="standardContextual"/>
        </w:rPr>
        <w:t>father</w:t>
      </w:r>
      <w:r w:rsidR="001F74A4">
        <w:rPr>
          <w:rFonts w:cstheme="minorHAnsi"/>
          <w14:ligatures w14:val="standardContextual"/>
        </w:rPr>
        <w:t xml:space="preserve"> too</w:t>
      </w:r>
      <w:r>
        <w:rPr>
          <w:rFonts w:cstheme="minorHAnsi"/>
          <w14:ligatures w14:val="standardContextual"/>
        </w:rPr>
        <w:t>… pragmatist that he was. I remember calling him to share, chiding him a bit that I had chosen a path that would lead</w:t>
      </w:r>
      <w:r w:rsidR="009C1057">
        <w:rPr>
          <w:rFonts w:cstheme="minorHAnsi"/>
          <w14:ligatures w14:val="standardContextual"/>
        </w:rPr>
        <w:t xml:space="preserve"> </w:t>
      </w:r>
      <w:r>
        <w:rPr>
          <w:rFonts w:cstheme="minorHAnsi"/>
          <w14:ligatures w14:val="standardContextual"/>
        </w:rPr>
        <w:t xml:space="preserve">me on a lifelong </w:t>
      </w:r>
      <w:r w:rsidR="00E2085B">
        <w:rPr>
          <w:rFonts w:cstheme="minorHAnsi"/>
          <w14:ligatures w14:val="standardContextual"/>
        </w:rPr>
        <w:t xml:space="preserve">inquiry </w:t>
      </w:r>
      <w:r>
        <w:rPr>
          <w:rFonts w:cstheme="minorHAnsi"/>
          <w14:ligatures w14:val="standardContextual"/>
        </w:rPr>
        <w:t xml:space="preserve">with no clear </w:t>
      </w:r>
      <w:r w:rsidR="00E2085B">
        <w:rPr>
          <w:rFonts w:cstheme="minorHAnsi"/>
          <w14:ligatures w14:val="standardContextual"/>
        </w:rPr>
        <w:t>resolution</w:t>
      </w:r>
      <w:r>
        <w:rPr>
          <w:rFonts w:cstheme="minorHAnsi"/>
          <w14:ligatures w14:val="standardContextual"/>
        </w:rPr>
        <w:t xml:space="preserve">, ever. And it did drive him nuts. But it delighted me. I loved and I love the idea of a </w:t>
      </w:r>
      <w:r w:rsidR="00EA22F5" w:rsidRPr="00E77A5C">
        <w:rPr>
          <w:rFonts w:cstheme="minorHAnsi"/>
          <w14:ligatures w14:val="standardContextual"/>
        </w:rPr>
        <w:t xml:space="preserve">conversation </w:t>
      </w:r>
      <w:r>
        <w:rPr>
          <w:rFonts w:cstheme="minorHAnsi"/>
          <w14:ligatures w14:val="standardContextual"/>
        </w:rPr>
        <w:t xml:space="preserve">that is </w:t>
      </w:r>
      <w:r w:rsidR="00EA22F5" w:rsidRPr="00E77A5C">
        <w:rPr>
          <w:rFonts w:cstheme="minorHAnsi"/>
          <w14:ligatures w14:val="standardContextual"/>
        </w:rPr>
        <w:t xml:space="preserve">not yet over. </w:t>
      </w:r>
      <w:r w:rsidR="00E2085B">
        <w:rPr>
          <w:rFonts w:cstheme="minorHAnsi"/>
          <w14:ligatures w14:val="standardContextual"/>
        </w:rPr>
        <w:t xml:space="preserve">That will never end. </w:t>
      </w:r>
    </w:p>
    <w:p w14:paraId="45BDDC7C" w14:textId="77777777" w:rsidR="00EA22F5" w:rsidRPr="00E77A5C" w:rsidRDefault="00EA22F5" w:rsidP="00EA22F5">
      <w:pPr>
        <w:autoSpaceDE w:val="0"/>
        <w:autoSpaceDN w:val="0"/>
        <w:adjustRightInd w:val="0"/>
        <w:rPr>
          <w:rFonts w:cstheme="minorHAnsi"/>
          <w14:ligatures w14:val="standardContextual"/>
        </w:rPr>
      </w:pPr>
    </w:p>
    <w:p w14:paraId="1FC048D5" w14:textId="30DF9E8E" w:rsidR="00EA22F5" w:rsidRPr="00E77A5C" w:rsidRDefault="00EA22F5" w:rsidP="00EA22F5">
      <w:pPr>
        <w:autoSpaceDE w:val="0"/>
        <w:autoSpaceDN w:val="0"/>
        <w:adjustRightInd w:val="0"/>
        <w:rPr>
          <w:rFonts w:cstheme="minorHAnsi"/>
          <w14:ligatures w14:val="standardContextual"/>
        </w:rPr>
      </w:pPr>
      <w:r w:rsidRPr="00E77A5C">
        <w:rPr>
          <w:rFonts w:cstheme="minorHAnsi"/>
          <w14:ligatures w14:val="standardContextual"/>
        </w:rPr>
        <w:t xml:space="preserve">Some of you have told me that you speak with your </w:t>
      </w:r>
      <w:r w:rsidR="00E2085B">
        <w:rPr>
          <w:rFonts w:cstheme="minorHAnsi"/>
          <w14:ligatures w14:val="standardContextual"/>
        </w:rPr>
        <w:t xml:space="preserve">deceased </w:t>
      </w:r>
      <w:r w:rsidR="0023096D">
        <w:rPr>
          <w:rFonts w:cstheme="minorHAnsi"/>
          <w14:ligatures w14:val="standardContextual"/>
        </w:rPr>
        <w:t xml:space="preserve">parents </w:t>
      </w:r>
      <w:r w:rsidR="001F74A4">
        <w:rPr>
          <w:rFonts w:cstheme="minorHAnsi"/>
          <w14:ligatures w14:val="standardContextual"/>
        </w:rPr>
        <w:t xml:space="preserve">or spouse or children </w:t>
      </w:r>
      <w:r w:rsidRPr="00E77A5C">
        <w:rPr>
          <w:rFonts w:cstheme="minorHAnsi"/>
          <w14:ligatures w14:val="standardContextual"/>
        </w:rPr>
        <w:t>every day. Some still fight with your loved ones</w:t>
      </w:r>
      <w:r w:rsidR="008E2723">
        <w:rPr>
          <w:rFonts w:cstheme="minorHAnsi"/>
          <w14:ligatures w14:val="standardContextual"/>
        </w:rPr>
        <w:t xml:space="preserve"> who have died</w:t>
      </w:r>
      <w:r w:rsidRPr="00E77A5C">
        <w:rPr>
          <w:rFonts w:cstheme="minorHAnsi"/>
          <w14:ligatures w14:val="standardContextual"/>
        </w:rPr>
        <w:t xml:space="preserve">, </w:t>
      </w:r>
      <w:r w:rsidR="0023096D">
        <w:rPr>
          <w:rFonts w:cstheme="minorHAnsi"/>
          <w14:ligatures w14:val="standardContextual"/>
        </w:rPr>
        <w:t xml:space="preserve">some ask for advice, some share deepest secrets, maybe even more so now that they are </w:t>
      </w:r>
      <w:r w:rsidRPr="00E77A5C">
        <w:rPr>
          <w:rFonts w:cstheme="minorHAnsi"/>
          <w14:ligatures w14:val="standardContextual"/>
        </w:rPr>
        <w:t>beyond this world</w:t>
      </w:r>
      <w:r w:rsidR="001F74A4">
        <w:rPr>
          <w:rFonts w:cstheme="minorHAnsi"/>
          <w14:ligatures w14:val="standardContextual"/>
        </w:rPr>
        <w:t>.</w:t>
      </w:r>
    </w:p>
    <w:p w14:paraId="2EB6C74E" w14:textId="77777777" w:rsidR="00EA22F5" w:rsidRPr="00E77A5C" w:rsidRDefault="00EA22F5" w:rsidP="00EA22F5">
      <w:pPr>
        <w:autoSpaceDE w:val="0"/>
        <w:autoSpaceDN w:val="0"/>
        <w:adjustRightInd w:val="0"/>
        <w:rPr>
          <w:rFonts w:cstheme="minorHAnsi"/>
          <w14:ligatures w14:val="standardContextual"/>
        </w:rPr>
      </w:pPr>
    </w:p>
    <w:p w14:paraId="3508D075" w14:textId="43A2C1BC" w:rsidR="00EA22F5" w:rsidRPr="00E77A5C" w:rsidRDefault="00EA22F5" w:rsidP="00EA22F5">
      <w:pPr>
        <w:autoSpaceDE w:val="0"/>
        <w:autoSpaceDN w:val="0"/>
        <w:adjustRightInd w:val="0"/>
        <w:rPr>
          <w:rFonts w:cstheme="minorHAnsi"/>
          <w14:ligatures w14:val="standardContextual"/>
        </w:rPr>
      </w:pPr>
      <w:r w:rsidRPr="00E77A5C">
        <w:rPr>
          <w:rFonts w:cstheme="minorHAnsi"/>
          <w14:ligatures w14:val="standardContextual"/>
        </w:rPr>
        <w:t xml:space="preserve">My father did not believe in </w:t>
      </w:r>
      <w:r w:rsidR="00AF3755">
        <w:rPr>
          <w:rFonts w:cstheme="minorHAnsi"/>
          <w14:ligatures w14:val="standardContextual"/>
        </w:rPr>
        <w:t xml:space="preserve">any </w:t>
      </w:r>
      <w:r w:rsidRPr="00E77A5C">
        <w:rPr>
          <w:rFonts w:cstheme="minorHAnsi"/>
          <w14:ligatures w14:val="standardContextual"/>
        </w:rPr>
        <w:t>of that. He thought it was magical thinking. Just because it might make us feel better does not make it true</w:t>
      </w:r>
      <w:r w:rsidR="001F74A4">
        <w:rPr>
          <w:rFonts w:cstheme="minorHAnsi"/>
          <w14:ligatures w14:val="standardContextual"/>
        </w:rPr>
        <w:t>.</w:t>
      </w:r>
    </w:p>
    <w:p w14:paraId="2E31D92B" w14:textId="77777777" w:rsidR="00EA22F5" w:rsidRPr="00E77A5C" w:rsidRDefault="00EA22F5" w:rsidP="00EA22F5">
      <w:pPr>
        <w:autoSpaceDE w:val="0"/>
        <w:autoSpaceDN w:val="0"/>
        <w:adjustRightInd w:val="0"/>
        <w:rPr>
          <w:rFonts w:cstheme="minorHAnsi"/>
          <w14:ligatures w14:val="standardContextual"/>
        </w:rPr>
      </w:pPr>
    </w:p>
    <w:p w14:paraId="49651718" w14:textId="77777777" w:rsidR="00EA22F5" w:rsidRPr="00E77A5C" w:rsidRDefault="00EA22F5" w:rsidP="00EA22F5">
      <w:pPr>
        <w:autoSpaceDE w:val="0"/>
        <w:autoSpaceDN w:val="0"/>
        <w:adjustRightInd w:val="0"/>
        <w:rPr>
          <w:rFonts w:cstheme="minorHAnsi"/>
          <w14:ligatures w14:val="standardContextual"/>
        </w:rPr>
      </w:pPr>
      <w:r w:rsidRPr="00E77A5C">
        <w:rPr>
          <w:rFonts w:cstheme="minorHAnsi"/>
          <w14:ligatures w14:val="standardContextual"/>
        </w:rPr>
        <w:t xml:space="preserve">But as I sit in my father’s chair, elbows resting on the armrest just so… I can tell you that it’s my truth. </w:t>
      </w:r>
    </w:p>
    <w:p w14:paraId="4633D0B4" w14:textId="77777777" w:rsidR="00EA22F5" w:rsidRPr="00E77A5C" w:rsidRDefault="00EA22F5" w:rsidP="00EA22F5">
      <w:pPr>
        <w:autoSpaceDE w:val="0"/>
        <w:autoSpaceDN w:val="0"/>
        <w:adjustRightInd w:val="0"/>
        <w:rPr>
          <w:rFonts w:cstheme="minorHAnsi"/>
          <w14:ligatures w14:val="standardContextual"/>
        </w:rPr>
      </w:pPr>
    </w:p>
    <w:p w14:paraId="4AFEA654" w14:textId="5AB04F00" w:rsidR="00BE764C" w:rsidRPr="00666E86" w:rsidRDefault="00EA22F5" w:rsidP="00666E86">
      <w:pPr>
        <w:autoSpaceDE w:val="0"/>
        <w:autoSpaceDN w:val="0"/>
        <w:adjustRightInd w:val="0"/>
        <w:rPr>
          <w:rFonts w:cstheme="minorHAnsi"/>
          <w14:ligatures w14:val="standardContextual"/>
        </w:rPr>
      </w:pPr>
      <w:r w:rsidRPr="00E77A5C">
        <w:rPr>
          <w:rFonts w:cstheme="minorHAnsi"/>
          <w14:ligatures w14:val="standardContextual"/>
        </w:rPr>
        <w:t>This story is not nearly over. It’s just now taking a different form. And I</w:t>
      </w:r>
      <w:r w:rsidR="004A4D8D">
        <w:rPr>
          <w:rFonts w:cstheme="minorHAnsi"/>
          <w14:ligatures w14:val="standardContextual"/>
        </w:rPr>
        <w:t xml:space="preserve">—grateful for the grace afforded to us in being able to usher him to a compassionate end—will live </w:t>
      </w:r>
      <w:r w:rsidR="001F74A4" w:rsidRPr="00E77A5C">
        <w:rPr>
          <w:rFonts w:cstheme="minorHAnsi"/>
          <w14:ligatures w14:val="standardContextual"/>
        </w:rPr>
        <w:t>the rest of my life</w:t>
      </w:r>
      <w:r w:rsidR="001F74A4">
        <w:rPr>
          <w:rFonts w:cstheme="minorHAnsi"/>
          <w14:ligatures w14:val="standardContextual"/>
        </w:rPr>
        <w:t xml:space="preserve"> </w:t>
      </w:r>
      <w:r w:rsidR="004A4D8D">
        <w:rPr>
          <w:rFonts w:cstheme="minorHAnsi"/>
          <w14:ligatures w14:val="standardContextual"/>
        </w:rPr>
        <w:t xml:space="preserve">knowing that there really is no end, just new ways to find </w:t>
      </w:r>
      <w:r w:rsidRPr="00E77A5C">
        <w:rPr>
          <w:rFonts w:cstheme="minorHAnsi"/>
          <w14:ligatures w14:val="standardContextual"/>
        </w:rPr>
        <w:t>him</w:t>
      </w:r>
      <w:r w:rsidR="001F74A4">
        <w:rPr>
          <w:rFonts w:cstheme="minorHAnsi"/>
          <w14:ligatures w14:val="standardContextual"/>
        </w:rPr>
        <w:t>, forever</w:t>
      </w:r>
      <w:r w:rsidRPr="00E77A5C">
        <w:rPr>
          <w:rFonts w:cstheme="minorHAnsi"/>
          <w14:ligatures w14:val="standardContextual"/>
        </w:rPr>
        <w:t xml:space="preserve">. </w:t>
      </w:r>
    </w:p>
    <w:sectPr w:rsidR="00BE764C" w:rsidRPr="00666E8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D094" w14:textId="77777777" w:rsidR="002B3A22" w:rsidRDefault="002B3A22" w:rsidP="00E70006">
      <w:r>
        <w:separator/>
      </w:r>
    </w:p>
  </w:endnote>
  <w:endnote w:type="continuationSeparator" w:id="0">
    <w:p w14:paraId="6724F45F" w14:textId="77777777" w:rsidR="002B3A22" w:rsidRDefault="002B3A22" w:rsidP="00E7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675296"/>
      <w:docPartObj>
        <w:docPartGallery w:val="Page Numbers (Bottom of Page)"/>
        <w:docPartUnique/>
      </w:docPartObj>
    </w:sdtPr>
    <w:sdtEndPr>
      <w:rPr>
        <w:rStyle w:val="PageNumber"/>
      </w:rPr>
    </w:sdtEndPr>
    <w:sdtContent>
      <w:p w14:paraId="74A62AC3" w14:textId="56BBCDAC" w:rsidR="00E70006" w:rsidRDefault="00E70006" w:rsidP="001D3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DCF2B" w14:textId="77777777" w:rsidR="00E70006" w:rsidRDefault="00E70006" w:rsidP="00E70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604729"/>
      <w:docPartObj>
        <w:docPartGallery w:val="Page Numbers (Bottom of Page)"/>
        <w:docPartUnique/>
      </w:docPartObj>
    </w:sdtPr>
    <w:sdtEndPr>
      <w:rPr>
        <w:rStyle w:val="PageNumber"/>
      </w:rPr>
    </w:sdtEndPr>
    <w:sdtContent>
      <w:p w14:paraId="3199399A" w14:textId="7851FEFF" w:rsidR="00E70006" w:rsidRDefault="00E70006" w:rsidP="001D3F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284465404"/>
      <w:docPartObj>
        <w:docPartGallery w:val="Page Numbers (Bottom of Page)"/>
        <w:docPartUnique/>
      </w:docPartObj>
    </w:sdtPr>
    <w:sdtEndPr>
      <w:rPr>
        <w:rFonts w:cstheme="minorHAnsi"/>
        <w:noProof/>
      </w:rPr>
    </w:sdtEndPr>
    <w:sdtContent>
      <w:p w14:paraId="0B6D3FF0" w14:textId="2311E1B1" w:rsidR="00F4247E" w:rsidRPr="00F16558" w:rsidRDefault="002B3A22" w:rsidP="00F4247E">
        <w:pPr>
          <w:pStyle w:val="Footer"/>
          <w:rPr>
            <w:rFonts w:cstheme="minorHAnsi"/>
          </w:rPr>
        </w:pPr>
        <w:sdt>
          <w:sdtPr>
            <w:rPr>
              <w:rFonts w:cstheme="minorHAnsi"/>
            </w:rPr>
            <w:id w:val="-269633391"/>
            <w:docPartObj>
              <w:docPartGallery w:val="Page Numbers (Bottom of Page)"/>
              <w:docPartUnique/>
            </w:docPartObj>
          </w:sdtPr>
          <w:sdtEndPr>
            <w:rPr>
              <w:noProof/>
            </w:rPr>
          </w:sdtEndPr>
          <w:sdtContent>
            <w:sdt>
              <w:sdtPr>
                <w:rPr>
                  <w:rFonts w:cstheme="minorHAnsi"/>
                </w:rPr>
                <w:id w:val="221935575"/>
                <w:docPartObj>
                  <w:docPartGallery w:val="Page Numbers (Bottom of Page)"/>
                  <w:docPartUnique/>
                </w:docPartObj>
              </w:sdtPr>
              <w:sdtEndPr/>
              <w:sdtContent>
                <w:r w:rsidR="00F4247E" w:rsidRPr="00F16558">
                  <w:rPr>
                    <w:rFonts w:cstheme="minorHAnsi"/>
                  </w:rPr>
                  <w:t>Rabbi Sharon Brous</w:t>
                </w:r>
                <w:r w:rsidR="00F4247E" w:rsidRPr="00F16558">
                  <w:rPr>
                    <w:rFonts w:cstheme="minorHAnsi"/>
                  </w:rPr>
                  <w:tab/>
                </w:r>
                <w:hyperlink r:id="rId1" w:history="1">
                  <w:r w:rsidR="00F4247E" w:rsidRPr="001D3FBC">
                    <w:rPr>
                      <w:rStyle w:val="Hyperlink"/>
                      <w:rFonts w:cstheme="minorHAnsi"/>
                    </w:rPr>
                    <w:t>www.ikar.org</w:t>
                  </w:r>
                </w:hyperlink>
                <w:r w:rsidR="00F4247E" w:rsidRPr="00F16558">
                  <w:rPr>
                    <w:rFonts w:cstheme="minorHAnsi"/>
                  </w:rPr>
                  <w:t xml:space="preserve">  </w:t>
                </w:r>
                <w:r w:rsidR="00F4247E" w:rsidRPr="00F16558">
                  <w:rPr>
                    <w:rFonts w:cstheme="minorHAnsi"/>
                  </w:rPr>
                  <w:tab/>
                  <w:t xml:space="preserve">RH1    </w:t>
                </w:r>
              </w:sdtContent>
            </w:sdt>
            <w:r w:rsidR="00F4247E" w:rsidRPr="00F16558">
              <w:rPr>
                <w:rFonts w:cstheme="minorHAnsi"/>
              </w:rPr>
              <w:fldChar w:fldCharType="begin"/>
            </w:r>
            <w:r w:rsidR="00F4247E" w:rsidRPr="00F16558">
              <w:rPr>
                <w:rFonts w:cstheme="minorHAnsi"/>
              </w:rPr>
              <w:instrText xml:space="preserve"> PAGE   \* MERGEFORMAT </w:instrText>
            </w:r>
            <w:r w:rsidR="00F4247E" w:rsidRPr="00F16558">
              <w:rPr>
                <w:rFonts w:cstheme="minorHAnsi"/>
              </w:rPr>
              <w:fldChar w:fldCharType="separate"/>
            </w:r>
            <w:r w:rsidR="00F4247E">
              <w:rPr>
                <w:rFonts w:cstheme="minorHAnsi"/>
              </w:rPr>
              <w:t>1</w:t>
            </w:r>
            <w:r w:rsidR="00F4247E" w:rsidRPr="00F16558">
              <w:rPr>
                <w:rFonts w:cstheme="minorHAnsi"/>
                <w:noProof/>
              </w:rPr>
              <w:fldChar w:fldCharType="end"/>
            </w:r>
          </w:sdtContent>
        </w:sdt>
      </w:p>
    </w:sdtContent>
  </w:sdt>
  <w:p w14:paraId="1ABD8D02" w14:textId="77777777" w:rsidR="00E70006" w:rsidRDefault="00E70006" w:rsidP="00E70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B17DF" w14:textId="77777777" w:rsidR="002B3A22" w:rsidRDefault="002B3A22" w:rsidP="00E70006">
      <w:r>
        <w:separator/>
      </w:r>
    </w:p>
  </w:footnote>
  <w:footnote w:type="continuationSeparator" w:id="0">
    <w:p w14:paraId="0E70A18E" w14:textId="77777777" w:rsidR="002B3A22" w:rsidRDefault="002B3A22" w:rsidP="00E70006">
      <w:r>
        <w:continuationSeparator/>
      </w:r>
    </w:p>
  </w:footnote>
  <w:footnote w:id="1">
    <w:p w14:paraId="48F40F0E" w14:textId="0738444F" w:rsidR="00EB652D" w:rsidRPr="00EB652D" w:rsidRDefault="00EB652D">
      <w:pPr>
        <w:pStyle w:val="FootnoteText"/>
      </w:pPr>
      <w:r>
        <w:rPr>
          <w:rStyle w:val="FootnoteReference"/>
        </w:rPr>
        <w:footnoteRef/>
      </w:r>
      <w:r>
        <w:t xml:space="preserve"> The doctor and my mother prohibited my father from eating cookies years ago</w:t>
      </w:r>
      <w:r w:rsidR="007C0B68">
        <w:t>, b</w:t>
      </w:r>
      <w:r>
        <w:t xml:space="preserve">ut </w:t>
      </w:r>
      <w:r w:rsidR="007C0B68">
        <w:t xml:space="preserve">my dad </w:t>
      </w:r>
      <w:r>
        <w:t xml:space="preserve">found a loophole in </w:t>
      </w:r>
      <w:r w:rsidRPr="00EB652D">
        <w:rPr>
          <w:i/>
          <w:iCs/>
        </w:rPr>
        <w:t>broken</w:t>
      </w:r>
      <w:r>
        <w:rPr>
          <w:i/>
          <w:iCs/>
        </w:rPr>
        <w:t xml:space="preserve"> </w:t>
      </w:r>
      <w:r>
        <w:t xml:space="preserve">cookies—which would otherwise go to waste. </w:t>
      </w:r>
      <w:proofErr w:type="gramStart"/>
      <w:r>
        <w:t>So</w:t>
      </w:r>
      <w:proofErr w:type="gramEnd"/>
      <w:r>
        <w:t xml:space="preserve"> for years we</w:t>
      </w:r>
      <w:r w:rsidR="007C0B68">
        <w:t xml:space="preserve"> conspired to</w:t>
      </w:r>
      <w:r>
        <w:t xml:space="preserve"> break all the cookies in the house when</w:t>
      </w:r>
      <w:r w:rsidR="007C0B68">
        <w:t>ever</w:t>
      </w:r>
      <w:r>
        <w:t xml:space="preserve"> </w:t>
      </w:r>
      <w:r w:rsidR="007C0B68">
        <w:t>mom</w:t>
      </w:r>
      <w:r>
        <w:t xml:space="preserve"> wasn’t looking.</w:t>
      </w:r>
    </w:p>
  </w:footnote>
  <w:footnote w:id="2">
    <w:p w14:paraId="7F7E45C7" w14:textId="3421C688" w:rsidR="008776F3" w:rsidRPr="008776F3" w:rsidRDefault="008776F3">
      <w:pPr>
        <w:pStyle w:val="FootnoteText"/>
      </w:pPr>
      <w:r w:rsidRPr="008776F3">
        <w:rPr>
          <w:rStyle w:val="FootnoteReference"/>
        </w:rPr>
        <w:footnoteRef/>
      </w:r>
      <w:r w:rsidRPr="008776F3">
        <w:t xml:space="preserve"> </w:t>
      </w:r>
      <w:r w:rsidRPr="008776F3">
        <w:rPr>
          <w:rFonts w:cstheme="minorHAnsi"/>
          <w:i/>
          <w:iCs/>
          <w:color w:val="000000"/>
        </w:rPr>
        <w:t>Rambam,</w:t>
      </w:r>
      <w:r w:rsidRPr="008776F3">
        <w:rPr>
          <w:rFonts w:cstheme="minorHAnsi"/>
          <w:i/>
          <w:iCs/>
          <w:color w:val="000000"/>
          <w:bdr w:val="none" w:sz="0" w:space="0" w:color="auto" w:frame="1"/>
        </w:rPr>
        <w:t> </w:t>
      </w:r>
      <w:proofErr w:type="spellStart"/>
      <w:r w:rsidRPr="008776F3">
        <w:rPr>
          <w:rStyle w:val="bluettooltip"/>
          <w:rFonts w:cstheme="minorHAnsi"/>
          <w:i/>
          <w:iCs/>
          <w:color w:val="0A0A0A"/>
          <w:bdr w:val="none" w:sz="0" w:space="0" w:color="auto" w:frame="1"/>
        </w:rPr>
        <w:t>Sefer</w:t>
      </w:r>
      <w:proofErr w:type="spellEnd"/>
      <w:r w:rsidRPr="008776F3">
        <w:rPr>
          <w:rFonts w:cstheme="minorHAnsi"/>
          <w:i/>
          <w:iCs/>
          <w:color w:val="000000"/>
          <w:bdr w:val="none" w:sz="0" w:space="0" w:color="auto" w:frame="1"/>
        </w:rPr>
        <w:t> </w:t>
      </w:r>
      <w:r w:rsidRPr="008776F3">
        <w:rPr>
          <w:rFonts w:cstheme="minorHAnsi"/>
          <w:i/>
          <w:iCs/>
          <w:color w:val="000000"/>
        </w:rPr>
        <w:t>ha</w:t>
      </w:r>
      <w:r w:rsidRPr="008776F3">
        <w:rPr>
          <w:rFonts w:cstheme="minorHAnsi"/>
          <w:i/>
          <w:iCs/>
          <w:color w:val="000000"/>
          <w:bdr w:val="none" w:sz="0" w:space="0" w:color="auto" w:frame="1"/>
        </w:rPr>
        <w:t>-</w:t>
      </w:r>
      <w:proofErr w:type="spellStart"/>
      <w:r w:rsidRPr="008776F3">
        <w:rPr>
          <w:rStyle w:val="bluettooltip"/>
          <w:rFonts w:cstheme="minorHAnsi"/>
          <w:i/>
          <w:iCs/>
          <w:color w:val="0A0A0A"/>
          <w:bdr w:val="none" w:sz="0" w:space="0" w:color="auto" w:frame="1"/>
        </w:rPr>
        <w:t>Mitzvos</w:t>
      </w:r>
      <w:proofErr w:type="spellEnd"/>
      <w:r w:rsidRPr="008776F3">
        <w:rPr>
          <w:rFonts w:cstheme="minorHAnsi"/>
          <w:i/>
          <w:iCs/>
          <w:color w:val="000000"/>
          <w:bdr w:val="none" w:sz="0" w:space="0" w:color="auto" w:frame="1"/>
        </w:rPr>
        <w:t> </w:t>
      </w:r>
      <w:r w:rsidRPr="008776F3">
        <w:rPr>
          <w:rFonts w:cstheme="minorHAnsi"/>
          <w:i/>
          <w:iCs/>
          <w:color w:val="000000"/>
        </w:rPr>
        <w:t>211.20. Y.D. 240:2.</w:t>
      </w:r>
    </w:p>
  </w:footnote>
  <w:footnote w:id="3">
    <w:p w14:paraId="4CA7CB63" w14:textId="1472D069" w:rsidR="00EF6604" w:rsidRDefault="00EF6604">
      <w:pPr>
        <w:pStyle w:val="FootnoteText"/>
      </w:pPr>
      <w:r>
        <w:rPr>
          <w:rStyle w:val="FootnoteReference"/>
        </w:rPr>
        <w:footnoteRef/>
      </w:r>
      <w:r>
        <w:t xml:space="preserve"> Atul Gawande, Letting Go, </w:t>
      </w:r>
      <w:hyperlink r:id="rId1" w:history="1">
        <w:r w:rsidRPr="00EF6604">
          <w:rPr>
            <w:rStyle w:val="Hyperlink"/>
          </w:rPr>
          <w:t>The New Yorker</w:t>
        </w:r>
      </w:hyperlink>
      <w:r>
        <w:t xml:space="preserve">, July 26, 2010. </w:t>
      </w:r>
    </w:p>
  </w:footnote>
  <w:footnote w:id="4">
    <w:p w14:paraId="5E60B3BC" w14:textId="77777777" w:rsidR="00A70B97" w:rsidRDefault="00A70B97" w:rsidP="00A70B97">
      <w:pPr>
        <w:pStyle w:val="FootnoteText"/>
      </w:pPr>
      <w:r>
        <w:rPr>
          <w:rStyle w:val="FootnoteReference"/>
        </w:rPr>
        <w:footnoteRef/>
      </w:r>
      <w:r>
        <w:t xml:space="preserve"> See BJ Miller’s </w:t>
      </w:r>
      <w:hyperlink r:id="rId2" w:history="1">
        <w:r w:rsidRPr="00A70B97">
          <w:rPr>
            <w:rStyle w:val="Hyperlink"/>
          </w:rPr>
          <w:t>TED Talk</w:t>
        </w:r>
      </w:hyperlink>
      <w:r>
        <w:t xml:space="preserve">: </w:t>
      </w:r>
      <w:r>
        <w:rPr>
          <w:i/>
          <w:iCs/>
        </w:rPr>
        <w:t>What Really Matters at the End of Life</w:t>
      </w:r>
      <w:r>
        <w:t xml:space="preserve">. </w:t>
      </w:r>
    </w:p>
  </w:footnote>
  <w:footnote w:id="5">
    <w:p w14:paraId="2B33D346" w14:textId="04EFEA15" w:rsidR="00A70B97" w:rsidRPr="00690831" w:rsidRDefault="00A70B97" w:rsidP="00A70B97">
      <w:pPr>
        <w:rPr>
          <w:rFonts w:eastAsia="Times New Roman" w:cstheme="minorHAnsi"/>
          <w:sz w:val="20"/>
          <w:szCs w:val="20"/>
        </w:rPr>
      </w:pPr>
      <w:r w:rsidRPr="00690831">
        <w:rPr>
          <w:rStyle w:val="FootnoteReference"/>
          <w:rFonts w:cstheme="minorHAnsi"/>
          <w:sz w:val="20"/>
          <w:szCs w:val="20"/>
        </w:rPr>
        <w:footnoteRef/>
      </w:r>
      <w:r w:rsidRPr="00690831">
        <w:rPr>
          <w:rFonts w:cstheme="minorHAnsi"/>
          <w:sz w:val="20"/>
          <w:szCs w:val="20"/>
        </w:rPr>
        <w:t xml:space="preserve"> </w:t>
      </w:r>
      <w:proofErr w:type="spellStart"/>
      <w:r w:rsidRPr="00690831">
        <w:rPr>
          <w:rFonts w:eastAsia="Times New Roman" w:cstheme="minorHAnsi"/>
          <w:sz w:val="20"/>
          <w:szCs w:val="20"/>
        </w:rPr>
        <w:t>Yalkut</w:t>
      </w:r>
      <w:proofErr w:type="spellEnd"/>
      <w:r w:rsidRPr="00690831">
        <w:rPr>
          <w:rFonts w:eastAsia="Times New Roman" w:cstheme="minorHAnsi"/>
          <w:sz w:val="20"/>
          <w:szCs w:val="20"/>
        </w:rPr>
        <w:t xml:space="preserve"> </w:t>
      </w:r>
      <w:proofErr w:type="spellStart"/>
      <w:r w:rsidRPr="00690831">
        <w:rPr>
          <w:rFonts w:eastAsia="Times New Roman" w:cstheme="minorHAnsi"/>
          <w:sz w:val="20"/>
          <w:szCs w:val="20"/>
        </w:rPr>
        <w:t>Shimoni</w:t>
      </w:r>
      <w:proofErr w:type="spellEnd"/>
      <w:r w:rsidRPr="00690831">
        <w:rPr>
          <w:rFonts w:eastAsia="Times New Roman" w:cstheme="minorHAnsi"/>
          <w:sz w:val="20"/>
          <w:szCs w:val="20"/>
        </w:rPr>
        <w:t xml:space="preserve">, </w:t>
      </w:r>
      <w:proofErr w:type="spellStart"/>
      <w:r w:rsidRPr="00690831">
        <w:rPr>
          <w:rFonts w:eastAsia="Times New Roman" w:cstheme="minorHAnsi"/>
          <w:sz w:val="20"/>
          <w:szCs w:val="20"/>
        </w:rPr>
        <w:t>Hukkat</w:t>
      </w:r>
      <w:proofErr w:type="spellEnd"/>
      <w:r w:rsidRPr="00690831">
        <w:rPr>
          <w:rFonts w:eastAsia="Times New Roman" w:cstheme="minorHAnsi"/>
          <w:sz w:val="20"/>
          <w:szCs w:val="20"/>
        </w:rPr>
        <w:t xml:space="preserve"> 76.</w:t>
      </w:r>
    </w:p>
  </w:footnote>
  <w:footnote w:id="6">
    <w:p w14:paraId="430FF7A2" w14:textId="5C01DD62" w:rsidR="00260069" w:rsidRDefault="00260069">
      <w:pPr>
        <w:pStyle w:val="FootnoteText"/>
      </w:pPr>
      <w:r>
        <w:rPr>
          <w:rStyle w:val="FootnoteReference"/>
        </w:rPr>
        <w:footnoteRef/>
      </w:r>
      <w:r>
        <w:t xml:space="preserve"> </w:t>
      </w:r>
      <w:proofErr w:type="spellStart"/>
      <w:r>
        <w:rPr>
          <w:rFonts w:cstheme="minorHAnsi"/>
          <w14:ligatures w14:val="standardContextual"/>
        </w:rPr>
        <w:t>Bava</w:t>
      </w:r>
      <w:proofErr w:type="spellEnd"/>
      <w:r>
        <w:rPr>
          <w:rFonts w:cstheme="minorHAnsi"/>
          <w14:ligatures w14:val="standardContextual"/>
        </w:rPr>
        <w:t xml:space="preserve"> </w:t>
      </w:r>
      <w:proofErr w:type="spellStart"/>
      <w:r>
        <w:rPr>
          <w:rFonts w:cstheme="minorHAnsi"/>
          <w14:ligatures w14:val="standardContextual"/>
        </w:rPr>
        <w:t>Metzia</w:t>
      </w:r>
      <w:proofErr w:type="spellEnd"/>
      <w:r>
        <w:rPr>
          <w:rFonts w:cstheme="minorHAnsi"/>
          <w14:ligatures w14:val="standardContextual"/>
        </w:rPr>
        <w:t xml:space="preserve"> 85a.</w:t>
      </w:r>
    </w:p>
  </w:footnote>
  <w:footnote w:id="7">
    <w:p w14:paraId="48E75722" w14:textId="0869B239" w:rsidR="00260069" w:rsidRDefault="00260069">
      <w:pPr>
        <w:pStyle w:val="FootnoteText"/>
      </w:pPr>
      <w:r>
        <w:rPr>
          <w:rStyle w:val="FootnoteReference"/>
        </w:rPr>
        <w:footnoteRef/>
      </w:r>
      <w:r>
        <w:t xml:space="preserve"> </w:t>
      </w:r>
      <w:proofErr w:type="spellStart"/>
      <w:r>
        <w:t>Ketubot</w:t>
      </w:r>
      <w:proofErr w:type="spellEnd"/>
      <w:r>
        <w:t xml:space="preserve"> 104a.</w:t>
      </w:r>
    </w:p>
  </w:footnote>
  <w:footnote w:id="8">
    <w:p w14:paraId="1DCE5217" w14:textId="449ED39E" w:rsidR="00792A23" w:rsidRDefault="00792A23">
      <w:pPr>
        <w:pStyle w:val="FootnoteText"/>
      </w:pPr>
      <w:r>
        <w:rPr>
          <w:rStyle w:val="FootnoteReference"/>
        </w:rPr>
        <w:footnoteRef/>
      </w:r>
      <w:r>
        <w:t xml:space="preserve"> See Ira </w:t>
      </w:r>
      <w:proofErr w:type="spellStart"/>
      <w:r>
        <w:t>Byock’s</w:t>
      </w:r>
      <w:proofErr w:type="spellEnd"/>
      <w:r>
        <w:t xml:space="preserve"> </w:t>
      </w:r>
      <w:r w:rsidRPr="00792A23">
        <w:rPr>
          <w:i/>
          <w:iCs/>
        </w:rPr>
        <w:t>Four Things that Matter Most</w:t>
      </w:r>
      <w:r>
        <w:rPr>
          <w:i/>
          <w:iCs/>
        </w:rPr>
        <w:t>.</w:t>
      </w:r>
    </w:p>
  </w:footnote>
  <w:footnote w:id="9">
    <w:p w14:paraId="25A6EA44" w14:textId="24486D5B" w:rsidR="00792A23" w:rsidRDefault="00792A23">
      <w:pPr>
        <w:pStyle w:val="FootnoteText"/>
      </w:pPr>
      <w:r>
        <w:rPr>
          <w:rStyle w:val="FootnoteReference"/>
        </w:rPr>
        <w:footnoteRef/>
      </w:r>
      <w:r>
        <w:t xml:space="preserve"> </w:t>
      </w:r>
      <w:hyperlink r:id="rId3" w:history="1">
        <w:r w:rsidRPr="00792A23">
          <w:rPr>
            <w:rStyle w:val="Hyperlink"/>
            <w:i/>
            <w:iCs/>
          </w:rPr>
          <w:t xml:space="preserve">A Prayer for Release: </w:t>
        </w:r>
        <w:proofErr w:type="spellStart"/>
        <w:r w:rsidRPr="00792A23">
          <w:rPr>
            <w:rStyle w:val="Hyperlink"/>
            <w:i/>
            <w:iCs/>
          </w:rPr>
          <w:t>Vidui</w:t>
        </w:r>
        <w:proofErr w:type="spellEnd"/>
        <w:r w:rsidRPr="00792A23">
          <w:rPr>
            <w:rStyle w:val="Hyperlink"/>
            <w:i/>
            <w:iCs/>
          </w:rPr>
          <w:t xml:space="preserve"> and Verses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47E"/>
    <w:multiLevelType w:val="hybridMultilevel"/>
    <w:tmpl w:val="FF64652C"/>
    <w:lvl w:ilvl="0" w:tplc="02A6E0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E78AC"/>
    <w:multiLevelType w:val="hybridMultilevel"/>
    <w:tmpl w:val="385CA30C"/>
    <w:lvl w:ilvl="0" w:tplc="CBC83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406D07"/>
    <w:multiLevelType w:val="hybridMultilevel"/>
    <w:tmpl w:val="4606D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CB1636"/>
    <w:multiLevelType w:val="hybridMultilevel"/>
    <w:tmpl w:val="1E78699A"/>
    <w:lvl w:ilvl="0" w:tplc="A05EC5E2">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911776">
    <w:abstractNumId w:val="0"/>
  </w:num>
  <w:num w:numId="2" w16cid:durableId="176819781">
    <w:abstractNumId w:val="2"/>
  </w:num>
  <w:num w:numId="3" w16cid:durableId="368527464">
    <w:abstractNumId w:val="3"/>
  </w:num>
  <w:num w:numId="4" w16cid:durableId="2018918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2F5"/>
    <w:rsid w:val="00000F21"/>
    <w:rsid w:val="00023762"/>
    <w:rsid w:val="000833DF"/>
    <w:rsid w:val="000966BC"/>
    <w:rsid w:val="000B5CC6"/>
    <w:rsid w:val="000C7C58"/>
    <w:rsid w:val="00100E15"/>
    <w:rsid w:val="00112FB6"/>
    <w:rsid w:val="00120783"/>
    <w:rsid w:val="00132145"/>
    <w:rsid w:val="001437A4"/>
    <w:rsid w:val="00157322"/>
    <w:rsid w:val="00166B77"/>
    <w:rsid w:val="00182CF8"/>
    <w:rsid w:val="0018373C"/>
    <w:rsid w:val="00187E5A"/>
    <w:rsid w:val="001A6211"/>
    <w:rsid w:val="001E33BE"/>
    <w:rsid w:val="001E78C4"/>
    <w:rsid w:val="001F5CF3"/>
    <w:rsid w:val="001F74A4"/>
    <w:rsid w:val="0023096D"/>
    <w:rsid w:val="00244992"/>
    <w:rsid w:val="002519D2"/>
    <w:rsid w:val="00260069"/>
    <w:rsid w:val="00281375"/>
    <w:rsid w:val="002B3A22"/>
    <w:rsid w:val="002C200A"/>
    <w:rsid w:val="002D417F"/>
    <w:rsid w:val="002E7B3A"/>
    <w:rsid w:val="002F2A38"/>
    <w:rsid w:val="00326772"/>
    <w:rsid w:val="00355AAB"/>
    <w:rsid w:val="00383E01"/>
    <w:rsid w:val="003C4627"/>
    <w:rsid w:val="003D7052"/>
    <w:rsid w:val="003F096D"/>
    <w:rsid w:val="003F2FBF"/>
    <w:rsid w:val="00422382"/>
    <w:rsid w:val="00455F20"/>
    <w:rsid w:val="004571E8"/>
    <w:rsid w:val="00472397"/>
    <w:rsid w:val="00472837"/>
    <w:rsid w:val="00482AC7"/>
    <w:rsid w:val="004846C7"/>
    <w:rsid w:val="004947D7"/>
    <w:rsid w:val="004A30D7"/>
    <w:rsid w:val="004A4D8D"/>
    <w:rsid w:val="004B3C91"/>
    <w:rsid w:val="004B77E5"/>
    <w:rsid w:val="00502E49"/>
    <w:rsid w:val="00541D55"/>
    <w:rsid w:val="0056474E"/>
    <w:rsid w:val="00580039"/>
    <w:rsid w:val="00593DD3"/>
    <w:rsid w:val="005A1974"/>
    <w:rsid w:val="005B13E0"/>
    <w:rsid w:val="005B2BB4"/>
    <w:rsid w:val="005E66BA"/>
    <w:rsid w:val="00640236"/>
    <w:rsid w:val="00644CB9"/>
    <w:rsid w:val="00657679"/>
    <w:rsid w:val="00666E86"/>
    <w:rsid w:val="00690831"/>
    <w:rsid w:val="006A65AE"/>
    <w:rsid w:val="006D145B"/>
    <w:rsid w:val="006E5E1A"/>
    <w:rsid w:val="006F11A4"/>
    <w:rsid w:val="00713176"/>
    <w:rsid w:val="00720C96"/>
    <w:rsid w:val="007264CB"/>
    <w:rsid w:val="0073145E"/>
    <w:rsid w:val="0074080A"/>
    <w:rsid w:val="0074635B"/>
    <w:rsid w:val="0075473E"/>
    <w:rsid w:val="00792A23"/>
    <w:rsid w:val="007A3A8E"/>
    <w:rsid w:val="007B37BB"/>
    <w:rsid w:val="007C0B68"/>
    <w:rsid w:val="007C2725"/>
    <w:rsid w:val="007D79D4"/>
    <w:rsid w:val="007E1AB7"/>
    <w:rsid w:val="007F41B2"/>
    <w:rsid w:val="008140EC"/>
    <w:rsid w:val="008458FF"/>
    <w:rsid w:val="0084658D"/>
    <w:rsid w:val="00862BAE"/>
    <w:rsid w:val="0087109A"/>
    <w:rsid w:val="008734CC"/>
    <w:rsid w:val="008776F3"/>
    <w:rsid w:val="0088127D"/>
    <w:rsid w:val="00886345"/>
    <w:rsid w:val="00896170"/>
    <w:rsid w:val="008C2038"/>
    <w:rsid w:val="008D4ED8"/>
    <w:rsid w:val="008E2723"/>
    <w:rsid w:val="008E312C"/>
    <w:rsid w:val="00904C91"/>
    <w:rsid w:val="00914066"/>
    <w:rsid w:val="00980214"/>
    <w:rsid w:val="00994B5D"/>
    <w:rsid w:val="009C1057"/>
    <w:rsid w:val="009C307E"/>
    <w:rsid w:val="009F09B9"/>
    <w:rsid w:val="009F0DF7"/>
    <w:rsid w:val="00A102E1"/>
    <w:rsid w:val="00A225D8"/>
    <w:rsid w:val="00A329EF"/>
    <w:rsid w:val="00A70B97"/>
    <w:rsid w:val="00A71BA9"/>
    <w:rsid w:val="00A803E5"/>
    <w:rsid w:val="00A9487E"/>
    <w:rsid w:val="00A95D72"/>
    <w:rsid w:val="00AA3A1F"/>
    <w:rsid w:val="00AB1C4C"/>
    <w:rsid w:val="00AE0EB3"/>
    <w:rsid w:val="00AF3321"/>
    <w:rsid w:val="00AF3755"/>
    <w:rsid w:val="00B10185"/>
    <w:rsid w:val="00B23E11"/>
    <w:rsid w:val="00B34E08"/>
    <w:rsid w:val="00B456D0"/>
    <w:rsid w:val="00B6023A"/>
    <w:rsid w:val="00B76B76"/>
    <w:rsid w:val="00B9024E"/>
    <w:rsid w:val="00BA7BCB"/>
    <w:rsid w:val="00BC1F46"/>
    <w:rsid w:val="00BE764C"/>
    <w:rsid w:val="00BF0068"/>
    <w:rsid w:val="00BF796B"/>
    <w:rsid w:val="00C00CFB"/>
    <w:rsid w:val="00C34380"/>
    <w:rsid w:val="00C3623D"/>
    <w:rsid w:val="00C90FD2"/>
    <w:rsid w:val="00CA3FE4"/>
    <w:rsid w:val="00CA4A0E"/>
    <w:rsid w:val="00CC06B5"/>
    <w:rsid w:val="00CF1112"/>
    <w:rsid w:val="00CF646B"/>
    <w:rsid w:val="00D23E16"/>
    <w:rsid w:val="00D26B56"/>
    <w:rsid w:val="00D30B38"/>
    <w:rsid w:val="00D36F29"/>
    <w:rsid w:val="00D708A1"/>
    <w:rsid w:val="00D92E0B"/>
    <w:rsid w:val="00DB733B"/>
    <w:rsid w:val="00DD146E"/>
    <w:rsid w:val="00DD6990"/>
    <w:rsid w:val="00DE659B"/>
    <w:rsid w:val="00E0328B"/>
    <w:rsid w:val="00E05EDD"/>
    <w:rsid w:val="00E10BD5"/>
    <w:rsid w:val="00E11226"/>
    <w:rsid w:val="00E2085B"/>
    <w:rsid w:val="00E22F51"/>
    <w:rsid w:val="00E50D58"/>
    <w:rsid w:val="00E52260"/>
    <w:rsid w:val="00E54B55"/>
    <w:rsid w:val="00E70006"/>
    <w:rsid w:val="00E80B1A"/>
    <w:rsid w:val="00E8523E"/>
    <w:rsid w:val="00E9406A"/>
    <w:rsid w:val="00EA22F5"/>
    <w:rsid w:val="00EA3D93"/>
    <w:rsid w:val="00EB652D"/>
    <w:rsid w:val="00EF6604"/>
    <w:rsid w:val="00F00508"/>
    <w:rsid w:val="00F4247E"/>
    <w:rsid w:val="00F46987"/>
    <w:rsid w:val="00F67AC6"/>
    <w:rsid w:val="00F71DE4"/>
    <w:rsid w:val="00F7770B"/>
    <w:rsid w:val="00F85965"/>
    <w:rsid w:val="00FA3E4A"/>
    <w:rsid w:val="00FB55C2"/>
    <w:rsid w:val="00FD4844"/>
    <w:rsid w:val="00FE1967"/>
    <w:rsid w:val="00FE7C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2A40223"/>
  <w15:chartTrackingRefBased/>
  <w15:docId w15:val="{A69047E5-66E9-DB47-9F4D-E11DB220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2F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2F5"/>
    <w:rPr>
      <w:color w:val="0563C1" w:themeColor="hyperlink"/>
      <w:u w:val="single"/>
    </w:rPr>
  </w:style>
  <w:style w:type="paragraph" w:styleId="ListParagraph">
    <w:name w:val="List Paragraph"/>
    <w:basedOn w:val="Normal"/>
    <w:uiPriority w:val="34"/>
    <w:qFormat/>
    <w:rsid w:val="00EA22F5"/>
    <w:pPr>
      <w:ind w:left="720"/>
      <w:contextualSpacing/>
    </w:pPr>
  </w:style>
  <w:style w:type="paragraph" w:styleId="NormalWeb">
    <w:name w:val="Normal (Web)"/>
    <w:basedOn w:val="Normal"/>
    <w:uiPriority w:val="99"/>
    <w:unhideWhenUsed/>
    <w:rsid w:val="004571E8"/>
    <w:pPr>
      <w:spacing w:before="100" w:beforeAutospacing="1" w:after="100" w:afterAutospacing="1"/>
    </w:pPr>
    <w:rPr>
      <w:rFonts w:ascii="Times New Roman" w:eastAsia="Times New Roman" w:hAnsi="Times New Roman" w:cs="Times New Roman"/>
    </w:rPr>
  </w:style>
  <w:style w:type="character" w:customStyle="1" w:styleId="bluettooltip">
    <w:name w:val="bluet_tooltip"/>
    <w:basedOn w:val="DefaultParagraphFont"/>
    <w:rsid w:val="004571E8"/>
  </w:style>
  <w:style w:type="paragraph" w:styleId="Header">
    <w:name w:val="header"/>
    <w:basedOn w:val="Normal"/>
    <w:link w:val="HeaderChar"/>
    <w:uiPriority w:val="99"/>
    <w:unhideWhenUsed/>
    <w:rsid w:val="00E70006"/>
    <w:pPr>
      <w:tabs>
        <w:tab w:val="center" w:pos="4680"/>
        <w:tab w:val="right" w:pos="9360"/>
      </w:tabs>
    </w:pPr>
  </w:style>
  <w:style w:type="character" w:customStyle="1" w:styleId="HeaderChar">
    <w:name w:val="Header Char"/>
    <w:basedOn w:val="DefaultParagraphFont"/>
    <w:link w:val="Header"/>
    <w:uiPriority w:val="99"/>
    <w:rsid w:val="00E70006"/>
    <w:rPr>
      <w:kern w:val="0"/>
      <w14:ligatures w14:val="none"/>
    </w:rPr>
  </w:style>
  <w:style w:type="paragraph" w:styleId="Footer">
    <w:name w:val="footer"/>
    <w:basedOn w:val="Normal"/>
    <w:link w:val="FooterChar"/>
    <w:uiPriority w:val="99"/>
    <w:unhideWhenUsed/>
    <w:rsid w:val="00E70006"/>
    <w:pPr>
      <w:tabs>
        <w:tab w:val="center" w:pos="4680"/>
        <w:tab w:val="right" w:pos="9360"/>
      </w:tabs>
    </w:pPr>
  </w:style>
  <w:style w:type="character" w:customStyle="1" w:styleId="FooterChar">
    <w:name w:val="Footer Char"/>
    <w:basedOn w:val="DefaultParagraphFont"/>
    <w:link w:val="Footer"/>
    <w:uiPriority w:val="99"/>
    <w:rsid w:val="00E70006"/>
    <w:rPr>
      <w:kern w:val="0"/>
      <w14:ligatures w14:val="none"/>
    </w:rPr>
  </w:style>
  <w:style w:type="character" w:styleId="PageNumber">
    <w:name w:val="page number"/>
    <w:basedOn w:val="DefaultParagraphFont"/>
    <w:uiPriority w:val="99"/>
    <w:semiHidden/>
    <w:unhideWhenUsed/>
    <w:rsid w:val="00E70006"/>
  </w:style>
  <w:style w:type="character" w:styleId="UnresolvedMention">
    <w:name w:val="Unresolved Mention"/>
    <w:basedOn w:val="DefaultParagraphFont"/>
    <w:uiPriority w:val="99"/>
    <w:semiHidden/>
    <w:unhideWhenUsed/>
    <w:rsid w:val="009C1057"/>
    <w:rPr>
      <w:color w:val="605E5C"/>
      <w:shd w:val="clear" w:color="auto" w:fill="E1DFDD"/>
    </w:rPr>
  </w:style>
  <w:style w:type="paragraph" w:styleId="FootnoteText">
    <w:name w:val="footnote text"/>
    <w:basedOn w:val="Normal"/>
    <w:link w:val="FootnoteTextChar"/>
    <w:uiPriority w:val="99"/>
    <w:semiHidden/>
    <w:unhideWhenUsed/>
    <w:rsid w:val="008776F3"/>
    <w:rPr>
      <w:sz w:val="20"/>
      <w:szCs w:val="20"/>
    </w:rPr>
  </w:style>
  <w:style w:type="character" w:customStyle="1" w:styleId="FootnoteTextChar">
    <w:name w:val="Footnote Text Char"/>
    <w:basedOn w:val="DefaultParagraphFont"/>
    <w:link w:val="FootnoteText"/>
    <w:uiPriority w:val="99"/>
    <w:semiHidden/>
    <w:rsid w:val="008776F3"/>
    <w:rPr>
      <w:kern w:val="0"/>
      <w:sz w:val="20"/>
      <w:szCs w:val="20"/>
      <w14:ligatures w14:val="none"/>
    </w:rPr>
  </w:style>
  <w:style w:type="character" w:styleId="FootnoteReference">
    <w:name w:val="footnote reference"/>
    <w:basedOn w:val="DefaultParagraphFont"/>
    <w:uiPriority w:val="99"/>
    <w:semiHidden/>
    <w:unhideWhenUsed/>
    <w:rsid w:val="00877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7098">
      <w:bodyDiv w:val="1"/>
      <w:marLeft w:val="0"/>
      <w:marRight w:val="0"/>
      <w:marTop w:val="0"/>
      <w:marBottom w:val="0"/>
      <w:divBdr>
        <w:top w:val="none" w:sz="0" w:space="0" w:color="auto"/>
        <w:left w:val="none" w:sz="0" w:space="0" w:color="auto"/>
        <w:bottom w:val="none" w:sz="0" w:space="0" w:color="auto"/>
        <w:right w:val="none" w:sz="0" w:space="0" w:color="auto"/>
      </w:divBdr>
      <w:divsChild>
        <w:div w:id="225648592">
          <w:marLeft w:val="0"/>
          <w:marRight w:val="0"/>
          <w:marTop w:val="0"/>
          <w:marBottom w:val="0"/>
          <w:divBdr>
            <w:top w:val="none" w:sz="0" w:space="0" w:color="auto"/>
            <w:left w:val="none" w:sz="0" w:space="0" w:color="auto"/>
            <w:bottom w:val="none" w:sz="0" w:space="0" w:color="auto"/>
            <w:right w:val="none" w:sz="0" w:space="0" w:color="auto"/>
          </w:divBdr>
        </w:div>
      </w:divsChild>
    </w:div>
    <w:div w:id="1366254147">
      <w:bodyDiv w:val="1"/>
      <w:marLeft w:val="0"/>
      <w:marRight w:val="0"/>
      <w:marTop w:val="0"/>
      <w:marBottom w:val="0"/>
      <w:divBdr>
        <w:top w:val="none" w:sz="0" w:space="0" w:color="auto"/>
        <w:left w:val="none" w:sz="0" w:space="0" w:color="auto"/>
        <w:bottom w:val="none" w:sz="0" w:space="0" w:color="auto"/>
        <w:right w:val="none" w:sz="0" w:space="0" w:color="auto"/>
      </w:divBdr>
      <w:divsChild>
        <w:div w:id="316304747">
          <w:marLeft w:val="0"/>
          <w:marRight w:val="0"/>
          <w:marTop w:val="0"/>
          <w:marBottom w:val="0"/>
          <w:divBdr>
            <w:top w:val="none" w:sz="0" w:space="0" w:color="auto"/>
            <w:left w:val="none" w:sz="0" w:space="0" w:color="auto"/>
            <w:bottom w:val="none" w:sz="0" w:space="0" w:color="auto"/>
            <w:right w:val="none" w:sz="0" w:space="0" w:color="auto"/>
          </w:divBdr>
        </w:div>
      </w:divsChild>
    </w:div>
    <w:div w:id="1802922566">
      <w:bodyDiv w:val="1"/>
      <w:marLeft w:val="0"/>
      <w:marRight w:val="0"/>
      <w:marTop w:val="0"/>
      <w:marBottom w:val="0"/>
      <w:divBdr>
        <w:top w:val="none" w:sz="0" w:space="0" w:color="auto"/>
        <w:left w:val="none" w:sz="0" w:space="0" w:color="auto"/>
        <w:bottom w:val="none" w:sz="0" w:space="0" w:color="auto"/>
        <w:right w:val="none" w:sz="0" w:space="0" w:color="auto"/>
      </w:divBdr>
      <w:divsChild>
        <w:div w:id="459570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kar.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kar.box.com/s/xbgag8bywoa3b0yhvzt6dmvn1nhmrltu" TargetMode="External"/><Relationship Id="rId2" Type="http://schemas.openxmlformats.org/officeDocument/2006/relationships/hyperlink" Target="https://www.youtube.com/watch?v=apbSsILLh28" TargetMode="External"/><Relationship Id="rId1" Type="http://schemas.openxmlformats.org/officeDocument/2006/relationships/hyperlink" Target="https://www.newyorker.com/magazine/2010/08/02/letting-g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E735-4431-AA45-8FCB-FCE1D040A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1</Pages>
  <Words>3957</Words>
  <Characters>22558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Sharon Brous</dc:creator>
  <cp:keywords/>
  <dc:description/>
  <cp:lastModifiedBy>Rabbi Sharon Brous</cp:lastModifiedBy>
  <cp:revision>94</cp:revision>
  <cp:lastPrinted>2023-09-13T01:16:00Z</cp:lastPrinted>
  <dcterms:created xsi:type="dcterms:W3CDTF">2023-09-06T17:41:00Z</dcterms:created>
  <dcterms:modified xsi:type="dcterms:W3CDTF">2023-09-18T05:39:00Z</dcterms:modified>
</cp:coreProperties>
</file>