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8C94" w14:textId="77777777" w:rsidR="0011036B" w:rsidRPr="007D4251" w:rsidRDefault="0011036B" w:rsidP="0011036B">
      <w:pPr>
        <w:autoSpaceDE w:val="0"/>
        <w:autoSpaceDN w:val="0"/>
        <w:adjustRightInd w:val="0"/>
        <w:spacing w:after="240"/>
        <w:jc w:val="center"/>
        <w:rPr>
          <w:rFonts w:cstheme="minorHAnsi"/>
          <w:b/>
          <w:smallCaps/>
          <w:color w:val="000000"/>
        </w:rPr>
      </w:pPr>
      <w:r w:rsidRPr="007D4251">
        <w:rPr>
          <w:rFonts w:cstheme="minorHAnsi"/>
          <w:b/>
          <w:smallCaps/>
          <w:noProof/>
          <w:color w:val="000000"/>
        </w:rPr>
        <w:drawing>
          <wp:inline distT="0" distB="0" distL="0" distR="0" wp14:anchorId="02A91309" wp14:editId="18009FB5">
            <wp:extent cx="1104663" cy="314500"/>
            <wp:effectExtent l="0" t="0" r="635" b="9525"/>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504" cy="318725"/>
                    </a:xfrm>
                    <a:prstGeom prst="rect">
                      <a:avLst/>
                    </a:prstGeom>
                  </pic:spPr>
                </pic:pic>
              </a:graphicData>
            </a:graphic>
          </wp:inline>
        </w:drawing>
      </w:r>
    </w:p>
    <w:p w14:paraId="7665F3CE" w14:textId="749F22A2" w:rsidR="0011036B" w:rsidRPr="0011036B" w:rsidRDefault="0011036B" w:rsidP="0011036B">
      <w:pPr>
        <w:spacing w:after="240"/>
        <w:jc w:val="center"/>
        <w:rPr>
          <w:rFonts w:cstheme="minorHAnsi"/>
          <w:b/>
          <w:smallCaps/>
          <w:color w:val="000000"/>
          <w:sz w:val="32"/>
          <w:szCs w:val="32"/>
        </w:rPr>
      </w:pPr>
      <w:r>
        <w:rPr>
          <w:rFonts w:cstheme="minorHAnsi"/>
          <w:b/>
          <w:smallCaps/>
          <w:color w:val="000000"/>
          <w:sz w:val="32"/>
          <w:szCs w:val="32"/>
        </w:rPr>
        <w:t>We</w:t>
      </w:r>
      <w:r>
        <w:rPr>
          <w:rFonts w:cstheme="minorHAnsi"/>
          <w:b/>
          <w:smallCaps/>
          <w:color w:val="000000"/>
          <w:sz w:val="32"/>
          <w:szCs w:val="32"/>
        </w:rPr>
        <w:t xml:space="preserve"> Are Hebrews. We Must Act Like It.</w:t>
      </w:r>
    </w:p>
    <w:p w14:paraId="5981DAFB" w14:textId="37453DF0" w:rsidR="0011036B" w:rsidRDefault="0011036B" w:rsidP="0011036B">
      <w:pPr>
        <w:jc w:val="center"/>
        <w:rPr>
          <w:i/>
          <w:iCs/>
        </w:rPr>
      </w:pPr>
      <w:r w:rsidRPr="0011036B">
        <w:rPr>
          <w:i/>
          <w:iCs/>
        </w:rPr>
        <w:t xml:space="preserve">We are </w:t>
      </w:r>
      <w:r w:rsidR="00D72A4B" w:rsidRPr="0011036B">
        <w:rPr>
          <w:i/>
          <w:iCs/>
        </w:rPr>
        <w:t>descendant</w:t>
      </w:r>
      <w:r w:rsidRPr="0011036B">
        <w:rPr>
          <w:i/>
          <w:iCs/>
        </w:rPr>
        <w:t>s</w:t>
      </w:r>
      <w:r w:rsidR="00D72A4B" w:rsidRPr="0011036B">
        <w:rPr>
          <w:i/>
          <w:iCs/>
        </w:rPr>
        <w:t xml:space="preserve"> of Abraham</w:t>
      </w:r>
      <w:r w:rsidRPr="0011036B">
        <w:rPr>
          <w:i/>
          <w:iCs/>
        </w:rPr>
        <w:t xml:space="preserve">, </w:t>
      </w:r>
      <w:proofErr w:type="spellStart"/>
      <w:r w:rsidRPr="0011036B">
        <w:rPr>
          <w:i/>
          <w:iCs/>
        </w:rPr>
        <w:t>Ivrim</w:t>
      </w:r>
      <w:proofErr w:type="spellEnd"/>
      <w:r w:rsidRPr="0011036B">
        <w:rPr>
          <w:i/>
          <w:iCs/>
        </w:rPr>
        <w:t xml:space="preserve"> – </w:t>
      </w:r>
      <w:r w:rsidRPr="0011036B">
        <w:rPr>
          <w:i/>
          <w:iCs/>
        </w:rPr>
        <w:t>Hebrews</w:t>
      </w:r>
      <w:r w:rsidRPr="0011036B">
        <w:rPr>
          <w:i/>
          <w:iCs/>
        </w:rPr>
        <w:t xml:space="preserve">. </w:t>
      </w:r>
    </w:p>
    <w:p w14:paraId="488533BA" w14:textId="77777777" w:rsidR="0011036B" w:rsidRDefault="0011036B" w:rsidP="0011036B">
      <w:pPr>
        <w:jc w:val="center"/>
        <w:rPr>
          <w:i/>
          <w:iCs/>
        </w:rPr>
      </w:pPr>
      <w:r w:rsidRPr="0011036B">
        <w:rPr>
          <w:i/>
          <w:iCs/>
        </w:rPr>
        <w:t xml:space="preserve">Rooted in our identity is an ancient call to </w:t>
      </w:r>
      <w:r w:rsidR="00D72A4B" w:rsidRPr="0011036B">
        <w:rPr>
          <w:i/>
          <w:iCs/>
        </w:rPr>
        <w:t>meet our family in sorrow</w:t>
      </w:r>
      <w:r w:rsidRPr="0011036B">
        <w:rPr>
          <w:i/>
          <w:iCs/>
        </w:rPr>
        <w:t>,</w:t>
      </w:r>
      <w:r w:rsidR="00D72A4B" w:rsidRPr="0011036B">
        <w:rPr>
          <w:i/>
          <w:iCs/>
        </w:rPr>
        <w:t xml:space="preserve"> </w:t>
      </w:r>
    </w:p>
    <w:p w14:paraId="579CD932" w14:textId="77777777" w:rsidR="0011036B" w:rsidRDefault="0011036B" w:rsidP="0011036B">
      <w:pPr>
        <w:jc w:val="center"/>
        <w:rPr>
          <w:i/>
          <w:iCs/>
        </w:rPr>
      </w:pPr>
      <w:r w:rsidRPr="0011036B">
        <w:rPr>
          <w:i/>
          <w:iCs/>
        </w:rPr>
        <w:t xml:space="preserve">to act in </w:t>
      </w:r>
      <w:r w:rsidR="00D72A4B" w:rsidRPr="0011036B">
        <w:rPr>
          <w:i/>
          <w:iCs/>
        </w:rPr>
        <w:t>solidarity, and</w:t>
      </w:r>
      <w:r w:rsidRPr="0011036B">
        <w:rPr>
          <w:i/>
          <w:iCs/>
        </w:rPr>
        <w:t xml:space="preserve"> even from the depths of our pain, </w:t>
      </w:r>
    </w:p>
    <w:p w14:paraId="225001CA" w14:textId="34698D2A" w:rsidR="00D72A4B" w:rsidRPr="0011036B" w:rsidRDefault="0011036B" w:rsidP="0011036B">
      <w:pPr>
        <w:jc w:val="center"/>
        <w:rPr>
          <w:i/>
          <w:iCs/>
        </w:rPr>
      </w:pPr>
      <w:r w:rsidRPr="0011036B">
        <w:rPr>
          <w:i/>
          <w:iCs/>
        </w:rPr>
        <w:t xml:space="preserve">to </w:t>
      </w:r>
      <w:r w:rsidR="00D72A4B" w:rsidRPr="0011036B">
        <w:rPr>
          <w:i/>
          <w:iCs/>
        </w:rPr>
        <w:t>never</w:t>
      </w:r>
      <w:r w:rsidRPr="0011036B">
        <w:rPr>
          <w:i/>
          <w:iCs/>
        </w:rPr>
        <w:t>, ever</w:t>
      </w:r>
      <w:r w:rsidR="00D72A4B" w:rsidRPr="0011036B">
        <w:rPr>
          <w:i/>
          <w:iCs/>
        </w:rPr>
        <w:t xml:space="preserve"> </w:t>
      </w:r>
      <w:r w:rsidR="0082269D">
        <w:rPr>
          <w:i/>
          <w:iCs/>
        </w:rPr>
        <w:t xml:space="preserve">forget </w:t>
      </w:r>
      <w:r w:rsidR="00D72A4B" w:rsidRPr="0011036B">
        <w:rPr>
          <w:i/>
          <w:iCs/>
        </w:rPr>
        <w:t>the humanity of the other.</w:t>
      </w:r>
    </w:p>
    <w:p w14:paraId="21871E58" w14:textId="77777777" w:rsidR="002E0949" w:rsidRDefault="002E0949" w:rsidP="00772A33"/>
    <w:p w14:paraId="17954A34" w14:textId="5C922C87" w:rsidR="0011036B" w:rsidRDefault="0011036B" w:rsidP="0011036B">
      <w:pPr>
        <w:jc w:val="center"/>
      </w:pPr>
      <w:proofErr w:type="spellStart"/>
      <w:r w:rsidRPr="000E7EA2">
        <w:rPr>
          <w:b/>
          <w:bCs/>
        </w:rPr>
        <w:t>Lekh</w:t>
      </w:r>
      <w:proofErr w:type="spellEnd"/>
      <w:r w:rsidRPr="000E7EA2">
        <w:rPr>
          <w:b/>
          <w:bCs/>
        </w:rPr>
        <w:t xml:space="preserve"> </w:t>
      </w:r>
      <w:proofErr w:type="spellStart"/>
      <w:r w:rsidRPr="000E7EA2">
        <w:rPr>
          <w:b/>
          <w:bCs/>
        </w:rPr>
        <w:t>Lekha</w:t>
      </w:r>
      <w:proofErr w:type="spellEnd"/>
      <w:r>
        <w:rPr>
          <w:b/>
          <w:bCs/>
        </w:rPr>
        <w:t xml:space="preserve"> 5784</w:t>
      </w:r>
    </w:p>
    <w:p w14:paraId="6E928263" w14:textId="77777777" w:rsidR="0011036B" w:rsidRPr="000E7EA2" w:rsidRDefault="0011036B" w:rsidP="00772A33"/>
    <w:p w14:paraId="63B64B56" w14:textId="096AA026" w:rsidR="005D1324" w:rsidRPr="000E7EA2" w:rsidRDefault="0011036B" w:rsidP="000E7EA2">
      <w:r>
        <w:t xml:space="preserve">My </w:t>
      </w:r>
      <w:r w:rsidR="00772A33" w:rsidRPr="000E7EA2">
        <w:t>Grandma Millie had a rule: you show up for the celebration.</w:t>
      </w:r>
      <w:r w:rsidR="000E7EA2">
        <w:t xml:space="preserve"> </w:t>
      </w:r>
      <w:r w:rsidR="00772A33" w:rsidRPr="000E7EA2">
        <w:t xml:space="preserve">(Or, as she used to say: “Go to the </w:t>
      </w:r>
      <w:proofErr w:type="spellStart"/>
      <w:r w:rsidR="00772A33" w:rsidRPr="000E7EA2">
        <w:rPr>
          <w:i/>
          <w:iCs/>
        </w:rPr>
        <w:t>sim</w:t>
      </w:r>
      <w:r w:rsidR="00772A33" w:rsidRPr="000E7EA2">
        <w:rPr>
          <w:i/>
          <w:iCs/>
          <w:u w:val="single"/>
        </w:rPr>
        <w:t>h</w:t>
      </w:r>
      <w:r w:rsidR="00772A33" w:rsidRPr="000E7EA2">
        <w:rPr>
          <w:i/>
          <w:iCs/>
        </w:rPr>
        <w:t>a</w:t>
      </w:r>
      <w:proofErr w:type="spellEnd"/>
      <w:r w:rsidR="00772A33" w:rsidRPr="000E7EA2">
        <w:t xml:space="preserve">!”) </w:t>
      </w:r>
    </w:p>
    <w:p w14:paraId="1CD1A274" w14:textId="77777777" w:rsidR="005D1324" w:rsidRPr="000E7EA2" w:rsidRDefault="005D1324" w:rsidP="005D1324"/>
    <w:p w14:paraId="75BF36B9" w14:textId="4835D8F9" w:rsidR="00772A33" w:rsidRPr="000E7EA2" w:rsidRDefault="00772A33" w:rsidP="000E7EA2">
      <w:r w:rsidRPr="000E7EA2">
        <w:t xml:space="preserve">Grandma Millie lived to ninety-eight, and her beloved, my grandfather, to ninety. I attribute their longevity to the fact that they went dancing every night, never turned down a Dewar’s on the rocks before dinner, and embodied, to the very end, this rule. Here’s the idea: Life is precious and </w:t>
      </w:r>
      <w:r w:rsidR="008046CE" w:rsidRPr="000E7EA2">
        <w:t>precarious,</w:t>
      </w:r>
      <w:r w:rsidRPr="000E7EA2">
        <w:t xml:space="preserve"> and you never know what tomorrow will bring. But you’re here today, so </w:t>
      </w:r>
      <w:r w:rsidR="000E7EA2">
        <w:t>show up</w:t>
      </w:r>
      <w:r w:rsidRPr="000E7EA2">
        <w:t>, body and spirit.</w:t>
      </w:r>
    </w:p>
    <w:p w14:paraId="3AF15F23" w14:textId="77777777" w:rsidR="00772A33" w:rsidRPr="000E7EA2" w:rsidRDefault="00772A33"/>
    <w:p w14:paraId="73C063C3" w14:textId="3A659169" w:rsidR="00772A33" w:rsidRPr="000E7EA2" w:rsidRDefault="00772A33" w:rsidP="00772A33">
      <w:r w:rsidRPr="000E7EA2">
        <w:t xml:space="preserve">I grew up </w:t>
      </w:r>
      <w:r w:rsidR="008046CE">
        <w:t>with</w:t>
      </w:r>
      <w:r w:rsidRPr="000E7EA2">
        <w:t xml:space="preserve"> this rule. I even </w:t>
      </w:r>
      <w:r w:rsidR="00654E79" w:rsidRPr="000E7EA2">
        <w:t xml:space="preserve">wrote a </w:t>
      </w:r>
      <w:hyperlink r:id="rId8" w:history="1">
        <w:r w:rsidR="00654E79" w:rsidRPr="000E7EA2">
          <w:rPr>
            <w:rStyle w:val="Hyperlink"/>
          </w:rPr>
          <w:t>book</w:t>
        </w:r>
      </w:hyperlink>
      <w:r w:rsidR="00654E79" w:rsidRPr="000E7EA2">
        <w:t xml:space="preserve"> about it</w:t>
      </w:r>
      <w:r w:rsidR="000E7EA2">
        <w:t>, coming out in a couple of months</w:t>
      </w:r>
      <w:r w:rsidR="00654E79" w:rsidRPr="000E7EA2">
        <w:t xml:space="preserve">. </w:t>
      </w:r>
      <w:r w:rsidRPr="000E7EA2">
        <w:t xml:space="preserve">What </w:t>
      </w:r>
      <w:r w:rsidR="000A7183" w:rsidRPr="000E7EA2">
        <w:t>kind of healing is possible</w:t>
      </w:r>
      <w:r w:rsidR="000E7EA2">
        <w:t>, for us an</w:t>
      </w:r>
      <w:r w:rsidR="008046CE">
        <w:t>d</w:t>
      </w:r>
      <w:r w:rsidR="000E7EA2">
        <w:t xml:space="preserve"> for our society,</w:t>
      </w:r>
      <w:r w:rsidR="000A7183" w:rsidRPr="000E7EA2">
        <w:t xml:space="preserve"> when we </w:t>
      </w:r>
      <w:r w:rsidRPr="000E7EA2">
        <w:t>show up</w:t>
      </w:r>
      <w:r w:rsidR="000E7EA2">
        <w:t xml:space="preserve">—in </w:t>
      </w:r>
      <w:r w:rsidRPr="000E7EA2">
        <w:t>sorrow, in celebration, and in solidarity</w:t>
      </w:r>
      <w:r w:rsidR="000A7183" w:rsidRPr="000E7EA2">
        <w:t>?</w:t>
      </w:r>
    </w:p>
    <w:p w14:paraId="346555C0" w14:textId="77777777" w:rsidR="000A7183" w:rsidRPr="000E7EA2" w:rsidRDefault="000A7183" w:rsidP="00772A33"/>
    <w:p w14:paraId="7324EF6C" w14:textId="26480B0F" w:rsidR="00654E79" w:rsidRPr="000E7EA2" w:rsidRDefault="008046CE" w:rsidP="008E208C">
      <w:r>
        <w:t xml:space="preserve">But </w:t>
      </w:r>
      <w:r w:rsidR="00654E79" w:rsidRPr="000E7EA2">
        <w:t xml:space="preserve">when I asked my mother to be an early reader of </w:t>
      </w:r>
      <w:r w:rsidR="005D1324" w:rsidRPr="000E7EA2">
        <w:t>my</w:t>
      </w:r>
      <w:r w:rsidR="00654E79" w:rsidRPr="000E7EA2">
        <w:t xml:space="preserve"> book, </w:t>
      </w:r>
      <w:r>
        <w:t xml:space="preserve">I didn’t realize </w:t>
      </w:r>
      <w:r w:rsidR="00A25142" w:rsidRPr="000E7EA2">
        <w:t xml:space="preserve">that </w:t>
      </w:r>
      <w:r w:rsidR="00654E79" w:rsidRPr="000E7EA2">
        <w:t xml:space="preserve">she would so deeply internalize the </w:t>
      </w:r>
      <w:r>
        <w:t xml:space="preserve">core </w:t>
      </w:r>
      <w:r w:rsidR="00654E79" w:rsidRPr="000E7EA2">
        <w:t>message that when it mattered most—like in a time of war, when I was scheduled to be in Israel for a bat mitzvah but seriously considering not going—she would hold me to the</w:t>
      </w:r>
      <w:r>
        <w:t xml:space="preserve"> book’s</w:t>
      </w:r>
      <w:r w:rsidR="00654E79" w:rsidRPr="000E7EA2">
        <w:t xml:space="preserve"> </w:t>
      </w:r>
      <w:r w:rsidR="008E208C" w:rsidRPr="000E7EA2">
        <w:t xml:space="preserve">thesis and </w:t>
      </w:r>
      <w:r w:rsidR="00B25850">
        <w:t xml:space="preserve">absolutely </w:t>
      </w:r>
      <w:r w:rsidR="008E208C" w:rsidRPr="000E7EA2">
        <w:t xml:space="preserve">insist that I </w:t>
      </w:r>
      <w:r w:rsidR="008E208C" w:rsidRPr="000E7EA2">
        <w:rPr>
          <w:i/>
          <w:iCs/>
        </w:rPr>
        <w:t>show up</w:t>
      </w:r>
      <w:r w:rsidR="008E208C" w:rsidRPr="000E7EA2">
        <w:t xml:space="preserve">. </w:t>
      </w:r>
    </w:p>
    <w:p w14:paraId="16038AFE" w14:textId="77777777" w:rsidR="008E208C" w:rsidRPr="000E7EA2" w:rsidRDefault="008E208C" w:rsidP="00772A33"/>
    <w:p w14:paraId="5C5BCB69" w14:textId="6EACAC72" w:rsidR="005D1324" w:rsidRPr="000E7EA2" w:rsidRDefault="005D1324" w:rsidP="00772A33">
      <w:proofErr w:type="gramStart"/>
      <w:r w:rsidRPr="000E7EA2">
        <w:t>So</w:t>
      </w:r>
      <w:proofErr w:type="gramEnd"/>
      <w:r w:rsidRPr="000E7EA2">
        <w:t xml:space="preserve"> I did. (</w:t>
      </w:r>
      <w:r w:rsidR="00483481" w:rsidRPr="000E7EA2">
        <w:t xml:space="preserve">The guilt of a </w:t>
      </w:r>
      <w:r w:rsidRPr="000E7EA2">
        <w:t xml:space="preserve">Jewish </w:t>
      </w:r>
      <w:r w:rsidR="00483481" w:rsidRPr="000E7EA2">
        <w:t xml:space="preserve">mother </w:t>
      </w:r>
      <w:r w:rsidRPr="000E7EA2">
        <w:t xml:space="preserve">can be a powerful force for good in the world.) </w:t>
      </w:r>
      <w:r w:rsidR="008046CE">
        <w:t xml:space="preserve">I </w:t>
      </w:r>
      <w:r w:rsidR="00B25850">
        <w:t xml:space="preserve">packed up five duffels of humanitarian supplies and got on the plane. </w:t>
      </w:r>
    </w:p>
    <w:p w14:paraId="7424F0DE" w14:textId="77777777" w:rsidR="005D1324" w:rsidRPr="000E7EA2" w:rsidRDefault="005D1324" w:rsidP="00772A33"/>
    <w:p w14:paraId="7D5AE30D" w14:textId="0584007D" w:rsidR="00EF3136" w:rsidRPr="000E7EA2" w:rsidRDefault="005D1324" w:rsidP="00873A76">
      <w:r w:rsidRPr="000E7EA2">
        <w:t xml:space="preserve">The bat mitzvah was two weeks </w:t>
      </w:r>
      <w:r w:rsidR="00EF3136" w:rsidRPr="000E7EA2">
        <w:t xml:space="preserve">to the day </w:t>
      </w:r>
      <w:r w:rsidRPr="000E7EA2">
        <w:t xml:space="preserve">after the massacres in the south of Israel. The community there, like here, is reeling. </w:t>
      </w:r>
      <w:r w:rsidR="00873A76">
        <w:t>C</w:t>
      </w:r>
      <w:r w:rsidR="00EF3136" w:rsidRPr="000E7EA2">
        <w:t>lose friends—including my niece’s teacher of Torah—had already lost beloved children. Debby’s son, Aryeh, a beautiful, soulful man</w:t>
      </w:r>
      <w:r w:rsidR="008046CE">
        <w:t xml:space="preserve"> in his 20s</w:t>
      </w:r>
      <w:r w:rsidR="00EF3136" w:rsidRPr="000E7EA2">
        <w:t xml:space="preserve">, had just the night before led the </w:t>
      </w:r>
      <w:r w:rsidR="00873A76">
        <w:t xml:space="preserve">children </w:t>
      </w:r>
      <w:r w:rsidR="00EF3136" w:rsidRPr="000E7EA2">
        <w:t xml:space="preserve">in the </w:t>
      </w:r>
      <w:proofErr w:type="spellStart"/>
      <w:r w:rsidR="00EF3136" w:rsidRPr="00873A76">
        <w:rPr>
          <w:i/>
          <w:iCs/>
        </w:rPr>
        <w:t>Simhat</w:t>
      </w:r>
      <w:proofErr w:type="spellEnd"/>
      <w:r w:rsidR="00EF3136" w:rsidRPr="00873A76">
        <w:rPr>
          <w:i/>
          <w:iCs/>
        </w:rPr>
        <w:t xml:space="preserve"> Torah </w:t>
      </w:r>
      <w:proofErr w:type="spellStart"/>
      <w:r w:rsidR="00EF3136" w:rsidRPr="00873A76">
        <w:rPr>
          <w:i/>
          <w:iCs/>
        </w:rPr>
        <w:t>hakafot</w:t>
      </w:r>
      <w:proofErr w:type="spellEnd"/>
      <w:r w:rsidR="00EF3136" w:rsidRPr="000E7EA2">
        <w:t>, jumping up and down singing</w:t>
      </w:r>
      <w:r w:rsidR="00873A76">
        <w:t xml:space="preserve"> with unencumbered joy. </w:t>
      </w:r>
      <w:r w:rsidR="00EF3136" w:rsidRPr="000E7EA2">
        <w:t xml:space="preserve">Hours later, on Saturday morning, he was among the first called up to help the communities under attack in the south. He </w:t>
      </w:r>
      <w:r w:rsidR="00873A76">
        <w:t xml:space="preserve">was </w:t>
      </w:r>
      <w:proofErr w:type="gramStart"/>
      <w:r w:rsidR="00873A76">
        <w:t>ambushed, and</w:t>
      </w:r>
      <w:proofErr w:type="gramEnd"/>
      <w:r w:rsidR="00873A76">
        <w:t xml:space="preserve"> </w:t>
      </w:r>
      <w:r w:rsidR="00EF3136" w:rsidRPr="000E7EA2">
        <w:t xml:space="preserve">died almost immediately. </w:t>
      </w:r>
    </w:p>
    <w:p w14:paraId="0C6EC466" w14:textId="77777777" w:rsidR="00EF3136" w:rsidRPr="000E7EA2" w:rsidRDefault="00EF3136" w:rsidP="00EF3136"/>
    <w:p w14:paraId="24DF545E" w14:textId="0FF2C382" w:rsidR="005D1324" w:rsidRPr="000E7EA2" w:rsidRDefault="00EF3136" w:rsidP="00EF3136">
      <w:r w:rsidRPr="000E7EA2">
        <w:t xml:space="preserve">The community </w:t>
      </w:r>
      <w:r w:rsidR="005D1324" w:rsidRPr="000E7EA2">
        <w:t xml:space="preserve">desperately needed a </w:t>
      </w:r>
      <w:proofErr w:type="spellStart"/>
      <w:r w:rsidR="005D1324" w:rsidRPr="000E7EA2">
        <w:rPr>
          <w:i/>
          <w:iCs/>
        </w:rPr>
        <w:t>sim</w:t>
      </w:r>
      <w:r w:rsidR="005D1324" w:rsidRPr="000E7EA2">
        <w:rPr>
          <w:i/>
          <w:iCs/>
          <w:u w:val="single"/>
        </w:rPr>
        <w:t>h</w:t>
      </w:r>
      <w:r w:rsidR="005D1324" w:rsidRPr="000E7EA2">
        <w:rPr>
          <w:i/>
          <w:iCs/>
        </w:rPr>
        <w:t>a</w:t>
      </w:r>
      <w:proofErr w:type="spellEnd"/>
      <w:r w:rsidR="005D1324" w:rsidRPr="000E7EA2">
        <w:t xml:space="preserve">, and my sweet niece, with her pitch perfect torah reading and heartfelt </w:t>
      </w:r>
      <w:proofErr w:type="spellStart"/>
      <w:r w:rsidR="005D1324" w:rsidRPr="000E7EA2">
        <w:rPr>
          <w:i/>
          <w:iCs/>
        </w:rPr>
        <w:t>d’var</w:t>
      </w:r>
      <w:proofErr w:type="spellEnd"/>
      <w:r w:rsidR="005D1324" w:rsidRPr="000E7EA2">
        <w:rPr>
          <w:i/>
          <w:iCs/>
        </w:rPr>
        <w:t xml:space="preserve"> torah</w:t>
      </w:r>
      <w:r w:rsidR="005D1324" w:rsidRPr="000E7EA2">
        <w:t xml:space="preserve">, offered a momentary comfort to our anguished hearts. </w:t>
      </w:r>
    </w:p>
    <w:p w14:paraId="1105D2A5" w14:textId="77777777" w:rsidR="005D1324" w:rsidRPr="000E7EA2" w:rsidRDefault="005D1324" w:rsidP="00772A33"/>
    <w:p w14:paraId="1C09BA48" w14:textId="44BF0AED" w:rsidR="005D1324" w:rsidRPr="000E7EA2" w:rsidRDefault="008804DD" w:rsidP="008804DD">
      <w:pPr>
        <w:rPr>
          <w:rFonts w:ascii="Times New Roman" w:eastAsia="Times New Roman" w:hAnsi="Times New Roman" w:cs="Times New Roman"/>
          <w:kern w:val="0"/>
          <w:rtl/>
          <w14:ligatures w14:val="none"/>
        </w:rPr>
      </w:pPr>
      <w:r w:rsidRPr="000E7EA2">
        <w:rPr>
          <w:rFonts w:ascii="Calibri" w:eastAsia="Times New Roman" w:hAnsi="Calibri" w:cs="Calibri"/>
          <w:color w:val="000000"/>
          <w:kern w:val="0"/>
          <w:rtl/>
          <w14:ligatures w14:val="none"/>
        </w:rPr>
        <w:lastRenderedPageBreak/>
        <w:t>גם בתוך העצב</w:t>
      </w:r>
      <w:r w:rsidRPr="000E7EA2">
        <w:rPr>
          <w:rFonts w:ascii="Calibri" w:eastAsia="Times New Roman" w:hAnsi="Calibri" w:cs="Calibri"/>
          <w:color w:val="000000"/>
          <w:kern w:val="0"/>
          <w14:ligatures w14:val="none"/>
        </w:rPr>
        <w:t xml:space="preserve">, she said, </w:t>
      </w:r>
      <w:r w:rsidR="005D1324" w:rsidRPr="000E7EA2">
        <w:rPr>
          <w:rFonts w:ascii="Calibri" w:eastAsia="Times New Roman" w:hAnsi="Calibri" w:cs="Calibri"/>
          <w:color w:val="000000"/>
          <w:kern w:val="0"/>
          <w:rtl/>
          <w14:ligatures w14:val="none"/>
        </w:rPr>
        <w:t>יש המשכיות עשייה ושמחה של הדורות הבאים:</w:t>
      </w:r>
      <w:r w:rsidRPr="000E7EA2">
        <w:rPr>
          <w:rFonts w:ascii="Calibri" w:eastAsia="Times New Roman" w:hAnsi="Calibri" w:cs="Calibri"/>
          <w:color w:val="000000"/>
          <w:kern w:val="0"/>
          <w14:ligatures w14:val="none"/>
        </w:rPr>
        <w:t xml:space="preserve"> -- </w:t>
      </w:r>
      <w:r w:rsidR="005D1324" w:rsidRPr="000E7EA2">
        <w:rPr>
          <w:rFonts w:ascii="Calibri" w:eastAsia="Times New Roman" w:hAnsi="Calibri" w:cs="Calibri"/>
          <w:color w:val="000000"/>
          <w:kern w:val="0"/>
          <w14:ligatures w14:val="none"/>
        </w:rPr>
        <w:t xml:space="preserve">Even in </w:t>
      </w:r>
      <w:r w:rsidR="00D26ED1">
        <w:rPr>
          <w:rFonts w:ascii="Calibri" w:eastAsia="Times New Roman" w:hAnsi="Calibri" w:cs="Calibri"/>
          <w:color w:val="000000"/>
          <w:kern w:val="0"/>
          <w14:ligatures w14:val="none"/>
        </w:rPr>
        <w:t xml:space="preserve">the </w:t>
      </w:r>
      <w:r w:rsidR="005D1324" w:rsidRPr="000E7EA2">
        <w:rPr>
          <w:rFonts w:ascii="Calibri" w:eastAsia="Times New Roman" w:hAnsi="Calibri" w:cs="Calibri"/>
          <w:color w:val="000000"/>
          <w:kern w:val="0"/>
          <w14:ligatures w14:val="none"/>
        </w:rPr>
        <w:t>deep</w:t>
      </w:r>
      <w:r w:rsidR="00D26ED1">
        <w:rPr>
          <w:rFonts w:ascii="Calibri" w:eastAsia="Times New Roman" w:hAnsi="Calibri" w:cs="Calibri"/>
          <w:color w:val="000000"/>
          <w:kern w:val="0"/>
          <w14:ligatures w14:val="none"/>
        </w:rPr>
        <w:t>est</w:t>
      </w:r>
      <w:r w:rsidR="005D1324" w:rsidRPr="000E7EA2">
        <w:rPr>
          <w:rFonts w:ascii="Calibri" w:eastAsia="Times New Roman" w:hAnsi="Calibri" w:cs="Calibri"/>
          <w:color w:val="000000"/>
          <w:kern w:val="0"/>
          <w14:ligatures w14:val="none"/>
        </w:rPr>
        <w:t xml:space="preserve"> sadness, </w:t>
      </w:r>
      <w:r w:rsidR="00EF3136" w:rsidRPr="000E7EA2">
        <w:rPr>
          <w:rFonts w:ascii="Calibri" w:eastAsia="Times New Roman" w:hAnsi="Calibri" w:cs="Calibri"/>
          <w:color w:val="000000"/>
          <w:kern w:val="0"/>
          <w14:ligatures w14:val="none"/>
        </w:rPr>
        <w:t xml:space="preserve">it is precisely </w:t>
      </w:r>
      <w:r w:rsidRPr="000E7EA2">
        <w:rPr>
          <w:rFonts w:ascii="Calibri" w:eastAsia="Times New Roman" w:hAnsi="Calibri" w:cs="Calibri"/>
          <w:i/>
          <w:iCs/>
          <w:color w:val="000000"/>
          <w:kern w:val="0"/>
          <w14:ligatures w14:val="none"/>
        </w:rPr>
        <w:t xml:space="preserve">in the </w:t>
      </w:r>
      <w:r w:rsidR="005D1324" w:rsidRPr="000E7EA2">
        <w:rPr>
          <w:rFonts w:ascii="Calibri" w:eastAsia="Times New Roman" w:hAnsi="Calibri" w:cs="Calibri"/>
          <w:i/>
          <w:iCs/>
          <w:color w:val="000000"/>
          <w:kern w:val="0"/>
          <w14:ligatures w14:val="none"/>
        </w:rPr>
        <w:t xml:space="preserve">continuity of </w:t>
      </w:r>
      <w:r w:rsidR="00EF3136" w:rsidRPr="000E7EA2">
        <w:rPr>
          <w:rFonts w:ascii="Calibri" w:eastAsia="Times New Roman" w:hAnsi="Calibri" w:cs="Calibri"/>
          <w:i/>
          <w:iCs/>
          <w:color w:val="000000"/>
          <w:kern w:val="0"/>
          <w14:ligatures w14:val="none"/>
        </w:rPr>
        <w:t xml:space="preserve">our actions </w:t>
      </w:r>
      <w:r w:rsidR="00EF3136" w:rsidRPr="000E7EA2">
        <w:rPr>
          <w:rFonts w:ascii="Calibri" w:eastAsia="Times New Roman" w:hAnsi="Calibri" w:cs="Calibri"/>
          <w:color w:val="000000"/>
          <w:kern w:val="0"/>
          <w14:ligatures w14:val="none"/>
        </w:rPr>
        <w:t xml:space="preserve">that we cultivate </w:t>
      </w:r>
      <w:r w:rsidR="005D1324" w:rsidRPr="000E7EA2">
        <w:rPr>
          <w:rFonts w:ascii="Calibri" w:eastAsia="Times New Roman" w:hAnsi="Calibri" w:cs="Calibri"/>
          <w:color w:val="000000"/>
          <w:kern w:val="0"/>
          <w14:ligatures w14:val="none"/>
        </w:rPr>
        <w:t>joy for generations to come.</w:t>
      </w:r>
    </w:p>
    <w:p w14:paraId="3C3C0A2A" w14:textId="77777777" w:rsidR="005D1324" w:rsidRPr="000E7EA2" w:rsidRDefault="005D1324" w:rsidP="005D1324">
      <w:pPr>
        <w:rPr>
          <w:rFonts w:ascii="Times New Roman" w:eastAsia="Times New Roman" w:hAnsi="Times New Roman" w:cs="Times New Roman"/>
          <w:kern w:val="0"/>
          <w14:ligatures w14:val="none"/>
        </w:rPr>
      </w:pPr>
    </w:p>
    <w:p w14:paraId="27990FE3" w14:textId="0B4DD1AC" w:rsidR="00483481" w:rsidRPr="000E7EA2" w:rsidRDefault="008804DD" w:rsidP="00772A33">
      <w:r w:rsidRPr="000E7EA2">
        <w:t>I prayed that she was right</w:t>
      </w:r>
      <w:r w:rsidR="00D26ED1">
        <w:t>,</w:t>
      </w:r>
      <w:r w:rsidRPr="000E7EA2">
        <w:t xml:space="preserve"> that reading </w:t>
      </w:r>
      <w:r w:rsidR="00EF3136" w:rsidRPr="000E7EA2">
        <w:t>T</w:t>
      </w:r>
      <w:r w:rsidRPr="000E7EA2">
        <w:t xml:space="preserve">orah, whispering the words of Mourner’s Kaddish, </w:t>
      </w:r>
      <w:r w:rsidR="00D26ED1">
        <w:t xml:space="preserve">lobbing </w:t>
      </w:r>
      <w:r w:rsidR="00EF3136" w:rsidRPr="000E7EA2">
        <w:t xml:space="preserve">soft candies </w:t>
      </w:r>
      <w:r w:rsidRPr="000E7EA2">
        <w:t>at the bat mitzvah girl—all of these were acts of defiance, planting the seeds for a future brighter than the present it would grow out of. A time of healing</w:t>
      </w:r>
      <w:r w:rsidR="00FA1102" w:rsidRPr="000E7EA2">
        <w:t xml:space="preserve"> and </w:t>
      </w:r>
      <w:r w:rsidR="00483481" w:rsidRPr="000E7EA2">
        <w:t xml:space="preserve">peace—like our prophets imagined: </w:t>
      </w:r>
    </w:p>
    <w:p w14:paraId="014ED733" w14:textId="77777777" w:rsidR="00483481" w:rsidRPr="000E7EA2" w:rsidRDefault="00483481" w:rsidP="00483481">
      <w:pPr>
        <w:jc w:val="center"/>
      </w:pPr>
    </w:p>
    <w:p w14:paraId="5F3441E2" w14:textId="3D605012" w:rsidR="005D1324" w:rsidRPr="000E7EA2" w:rsidRDefault="00483481" w:rsidP="00483481">
      <w:pPr>
        <w:jc w:val="center"/>
      </w:pPr>
      <w:r w:rsidRPr="000E7EA2">
        <w:rPr>
          <w:rFonts w:ascii="David" w:hAnsi="David" w:cs="David" w:hint="cs"/>
          <w:color w:val="000000"/>
          <w:shd w:val="clear" w:color="auto" w:fill="FFFFFF"/>
          <w:rtl/>
        </w:rPr>
        <w:t>עוֹד יִשָׁמַע בְּעַרֵי יְהוּדָה וּבְחוּצוֹת יְרוּשָלַיִם</w:t>
      </w:r>
      <w:r w:rsidRPr="000E7EA2">
        <w:rPr>
          <w:rFonts w:ascii="Verdana" w:hAnsi="Verdana"/>
          <w:color w:val="000000"/>
        </w:rPr>
        <w:br/>
      </w:r>
      <w:r w:rsidRPr="000E7EA2">
        <w:rPr>
          <w:rFonts w:ascii="David" w:hAnsi="David" w:cs="David" w:hint="cs"/>
          <w:color w:val="000000"/>
          <w:shd w:val="clear" w:color="auto" w:fill="FFFFFF"/>
          <w:rtl/>
        </w:rPr>
        <w:t>קוֹל שָשוֹן וְקוֹל שִמְחָה</w:t>
      </w:r>
    </w:p>
    <w:p w14:paraId="61382641" w14:textId="77777777" w:rsidR="00483481" w:rsidRPr="000E7EA2" w:rsidRDefault="00483481" w:rsidP="00483481">
      <w:pPr>
        <w:jc w:val="center"/>
        <w:rPr>
          <w:rFonts w:cstheme="minorHAnsi"/>
          <w:i/>
          <w:iCs/>
          <w:color w:val="000000"/>
          <w:shd w:val="clear" w:color="auto" w:fill="FFFFFF"/>
        </w:rPr>
      </w:pPr>
      <w:r w:rsidRPr="000E7EA2">
        <w:rPr>
          <w:rFonts w:cstheme="minorHAnsi"/>
          <w:i/>
          <w:iCs/>
          <w:color w:val="000000"/>
          <w:shd w:val="clear" w:color="auto" w:fill="FFFFFF"/>
        </w:rPr>
        <w:t xml:space="preserve">Yet again there shall be heard... in the cities of Judah, and in the streets of Jerusalem, </w:t>
      </w:r>
    </w:p>
    <w:p w14:paraId="7A0F9C22" w14:textId="77777777" w:rsidR="00483481" w:rsidRPr="000E7EA2" w:rsidRDefault="00483481" w:rsidP="00483481">
      <w:pPr>
        <w:jc w:val="center"/>
        <w:rPr>
          <w:rFonts w:cstheme="minorHAnsi"/>
          <w:color w:val="000000"/>
          <w:shd w:val="clear" w:color="auto" w:fill="FFFFFF"/>
        </w:rPr>
      </w:pPr>
      <w:r w:rsidRPr="000E7EA2">
        <w:rPr>
          <w:rFonts w:cstheme="minorHAnsi"/>
          <w:i/>
          <w:iCs/>
          <w:color w:val="000000"/>
          <w:shd w:val="clear" w:color="auto" w:fill="FFFFFF"/>
        </w:rPr>
        <w:t xml:space="preserve">the voice of joy and the voice of gladness. </w:t>
      </w:r>
      <w:r w:rsidRPr="000E7EA2">
        <w:rPr>
          <w:rFonts w:cstheme="minorHAnsi"/>
          <w:color w:val="000000"/>
          <w:shd w:val="clear" w:color="auto" w:fill="FFFFFF"/>
        </w:rPr>
        <w:t>(Jeremiah 33)</w:t>
      </w:r>
    </w:p>
    <w:p w14:paraId="04E9EF62" w14:textId="77777777" w:rsidR="00483481" w:rsidRPr="000E7EA2" w:rsidRDefault="00483481" w:rsidP="00483481">
      <w:pPr>
        <w:jc w:val="center"/>
        <w:rPr>
          <w:rFonts w:cstheme="minorHAnsi"/>
          <w:color w:val="000000"/>
          <w:shd w:val="clear" w:color="auto" w:fill="FFFFFF"/>
        </w:rPr>
      </w:pPr>
    </w:p>
    <w:p w14:paraId="3BA52F57" w14:textId="0C6B9E1C" w:rsidR="002E0949" w:rsidRPr="000E7EA2" w:rsidRDefault="00D26ED1" w:rsidP="00857559">
      <w:r>
        <w:rPr>
          <w:rFonts w:cstheme="minorHAnsi"/>
          <w:color w:val="000000"/>
          <w:shd w:val="clear" w:color="auto" w:fill="FFFFFF"/>
        </w:rPr>
        <w:t>I</w:t>
      </w:r>
      <w:r w:rsidR="00483481" w:rsidRPr="000E7EA2">
        <w:rPr>
          <w:rFonts w:cstheme="minorHAnsi"/>
          <w:color w:val="000000"/>
          <w:shd w:val="clear" w:color="auto" w:fill="FFFFFF"/>
        </w:rPr>
        <w:t>s this not, after all, the most Jewish wish of all? That even in time</w:t>
      </w:r>
      <w:r>
        <w:rPr>
          <w:rFonts w:cstheme="minorHAnsi"/>
          <w:color w:val="000000"/>
          <w:shd w:val="clear" w:color="auto" w:fill="FFFFFF"/>
        </w:rPr>
        <w:t>s</w:t>
      </w:r>
      <w:r w:rsidR="00483481" w:rsidRPr="000E7EA2">
        <w:rPr>
          <w:rFonts w:cstheme="minorHAnsi"/>
          <w:color w:val="000000"/>
          <w:shd w:val="clear" w:color="auto" w:fill="FFFFFF"/>
        </w:rPr>
        <w:t xml:space="preserve"> of </w:t>
      </w:r>
      <w:r>
        <w:rPr>
          <w:rFonts w:cstheme="minorHAnsi"/>
          <w:color w:val="000000"/>
          <w:shd w:val="clear" w:color="auto" w:fill="FFFFFF"/>
        </w:rPr>
        <w:t xml:space="preserve">great </w:t>
      </w:r>
      <w:r w:rsidR="00483481" w:rsidRPr="000E7EA2">
        <w:rPr>
          <w:rFonts w:cstheme="minorHAnsi"/>
          <w:color w:val="000000"/>
          <w:shd w:val="clear" w:color="auto" w:fill="FFFFFF"/>
        </w:rPr>
        <w:t xml:space="preserve">heartache, </w:t>
      </w:r>
      <w:r>
        <w:rPr>
          <w:rFonts w:cstheme="minorHAnsi"/>
          <w:color w:val="000000"/>
          <w:shd w:val="clear" w:color="auto" w:fill="FFFFFF"/>
        </w:rPr>
        <w:t xml:space="preserve">we </w:t>
      </w:r>
      <w:r w:rsidR="00483481" w:rsidRPr="000E7EA2">
        <w:rPr>
          <w:rFonts w:cstheme="minorHAnsi"/>
          <w:color w:val="000000"/>
          <w:shd w:val="clear" w:color="auto" w:fill="FFFFFF"/>
        </w:rPr>
        <w:t>remember that there is another way, a better way</w:t>
      </w:r>
      <w:r>
        <w:rPr>
          <w:rFonts w:cstheme="minorHAnsi"/>
          <w:color w:val="000000"/>
          <w:shd w:val="clear" w:color="auto" w:fill="FFFFFF"/>
        </w:rPr>
        <w:t xml:space="preserve">. </w:t>
      </w:r>
      <w:r w:rsidR="005C59DB">
        <w:rPr>
          <w:rFonts w:cstheme="minorHAnsi"/>
          <w:color w:val="000000"/>
          <w:shd w:val="clear" w:color="auto" w:fill="FFFFFF"/>
        </w:rPr>
        <w:t>W</w:t>
      </w:r>
      <w:r>
        <w:rPr>
          <w:rFonts w:cstheme="minorHAnsi"/>
          <w:color w:val="000000"/>
          <w:shd w:val="clear" w:color="auto" w:fill="FFFFFF"/>
        </w:rPr>
        <w:t xml:space="preserve">e reaffirm </w:t>
      </w:r>
      <w:r w:rsidR="00483481" w:rsidRPr="000E7EA2">
        <w:rPr>
          <w:rFonts w:cstheme="minorHAnsi"/>
          <w:color w:val="000000"/>
          <w:shd w:val="clear" w:color="auto" w:fill="FFFFFF"/>
        </w:rPr>
        <w:t xml:space="preserve">that </w:t>
      </w:r>
      <w:r w:rsidR="005C59DB">
        <w:rPr>
          <w:rFonts w:cstheme="minorHAnsi"/>
          <w:color w:val="000000"/>
          <w:shd w:val="clear" w:color="auto" w:fill="FFFFFF"/>
        </w:rPr>
        <w:t xml:space="preserve">that </w:t>
      </w:r>
      <w:r w:rsidR="00FA1102" w:rsidRPr="000E7EA2">
        <w:rPr>
          <w:rFonts w:cstheme="minorHAnsi"/>
          <w:color w:val="000000"/>
          <w:shd w:val="clear" w:color="auto" w:fill="FFFFFF"/>
        </w:rPr>
        <w:t xml:space="preserve">dream will be our reality </w:t>
      </w:r>
      <w:r w:rsidR="00483481" w:rsidRPr="000E7EA2">
        <w:rPr>
          <w:rFonts w:cstheme="minorHAnsi"/>
          <w:color w:val="000000"/>
          <w:shd w:val="clear" w:color="auto" w:fill="FFFFFF"/>
        </w:rPr>
        <w:t>one day</w:t>
      </w:r>
      <w:r w:rsidR="005C59DB">
        <w:rPr>
          <w:rFonts w:cstheme="minorHAnsi"/>
          <w:color w:val="000000"/>
          <w:shd w:val="clear" w:color="auto" w:fill="FFFFFF"/>
        </w:rPr>
        <w:t>, a</w:t>
      </w:r>
      <w:r w:rsidR="00FA1102" w:rsidRPr="000E7EA2">
        <w:rPr>
          <w:rFonts w:cstheme="minorHAnsi"/>
          <w:color w:val="000000"/>
          <w:shd w:val="clear" w:color="auto" w:fill="FFFFFF"/>
        </w:rPr>
        <w:t xml:space="preserve">nd </w:t>
      </w:r>
      <w:r w:rsidR="00483481" w:rsidRPr="000E7EA2">
        <w:rPr>
          <w:rFonts w:cstheme="minorHAnsi"/>
          <w:color w:val="000000"/>
          <w:shd w:val="clear" w:color="auto" w:fill="FFFFFF"/>
        </w:rPr>
        <w:t>even if we don’t live to see it, our descendants will.</w:t>
      </w:r>
      <w:r w:rsidR="00483481" w:rsidRPr="000E7EA2">
        <w:rPr>
          <w:rFonts w:cstheme="minorHAnsi"/>
          <w:color w:val="000000"/>
        </w:rPr>
        <w:br/>
      </w:r>
      <w:r w:rsidR="00483481" w:rsidRPr="000E7EA2">
        <w:rPr>
          <w:rFonts w:cstheme="minorHAnsi"/>
          <w:color w:val="000000"/>
        </w:rPr>
        <w:br/>
      </w:r>
      <w:r w:rsidR="00FA1102" w:rsidRPr="000E7EA2">
        <w:t xml:space="preserve">After shabbat, </w:t>
      </w:r>
      <w:r w:rsidR="00D3317E" w:rsidRPr="000E7EA2">
        <w:t xml:space="preserve">it was a </w:t>
      </w:r>
      <w:r w:rsidR="00FA1102" w:rsidRPr="000E7EA2">
        <w:t>day of sacred witness. First, to the Expo center in Tel Aviv. Here the leaders of the democracy protests</w:t>
      </w:r>
      <w:r>
        <w:t xml:space="preserve">—those </w:t>
      </w:r>
      <w:r w:rsidR="00FA1102" w:rsidRPr="000E7EA2">
        <w:t xml:space="preserve">Israelis deemed </w:t>
      </w:r>
      <w:r w:rsidR="00857559" w:rsidRPr="000E7EA2">
        <w:t xml:space="preserve">just weeks ago </w:t>
      </w:r>
      <w:r w:rsidR="00FA1102" w:rsidRPr="000E7EA2">
        <w:t xml:space="preserve">by the governing coalition and their supporters to be “traitors” because of their commitment to </w:t>
      </w:r>
      <w:r>
        <w:t xml:space="preserve">a just and </w:t>
      </w:r>
      <w:r w:rsidR="00FA1102" w:rsidRPr="000E7EA2">
        <w:t>democra</w:t>
      </w:r>
      <w:r>
        <w:t>tic Israel</w:t>
      </w:r>
      <w:r w:rsidR="00857559" w:rsidRPr="000E7EA2">
        <w:t xml:space="preserve">—stepped into the void of this absentee </w:t>
      </w:r>
      <w:proofErr w:type="gramStart"/>
      <w:r w:rsidR="00857559" w:rsidRPr="000E7EA2">
        <w:t>government, and</w:t>
      </w:r>
      <w:proofErr w:type="gramEnd"/>
      <w:r w:rsidR="00857559" w:rsidRPr="000E7EA2">
        <w:t xml:space="preserve"> </w:t>
      </w:r>
      <w:r w:rsidR="00FA1102" w:rsidRPr="000E7EA2">
        <w:t xml:space="preserve">demonstrated the power of civil society. </w:t>
      </w:r>
    </w:p>
    <w:p w14:paraId="21D924E7" w14:textId="77777777" w:rsidR="002E0949" w:rsidRPr="000E7EA2" w:rsidRDefault="002E0949" w:rsidP="00857559"/>
    <w:p w14:paraId="66CCCF74" w14:textId="79C5F5C1" w:rsidR="00FA1102" w:rsidRPr="000E7EA2" w:rsidRDefault="00D26ED1" w:rsidP="00857559">
      <w:r>
        <w:t xml:space="preserve">Tens of thousands of </w:t>
      </w:r>
      <w:r w:rsidR="00FA1102" w:rsidRPr="000E7EA2">
        <w:t xml:space="preserve">volunteers </w:t>
      </w:r>
      <w:r>
        <w:t xml:space="preserve">mobilized </w:t>
      </w:r>
      <w:r w:rsidR="00FA1102" w:rsidRPr="000E7EA2">
        <w:t xml:space="preserve">to respond to the physical, emotional, </w:t>
      </w:r>
      <w:proofErr w:type="gramStart"/>
      <w:r w:rsidR="00FA1102" w:rsidRPr="000E7EA2">
        <w:t>financial</w:t>
      </w:r>
      <w:proofErr w:type="gramEnd"/>
      <w:r w:rsidR="00FA1102" w:rsidRPr="000E7EA2">
        <w:t xml:space="preserve"> and educational needs of the 70,000 refugees from the southern towns, </w:t>
      </w:r>
      <w:r w:rsidR="005C59DB">
        <w:t xml:space="preserve">all of whom </w:t>
      </w:r>
      <w:r w:rsidR="00FA1102" w:rsidRPr="000E7EA2">
        <w:t>have had to be relocated</w:t>
      </w:r>
      <w:r>
        <w:t xml:space="preserve"> to the center of the country</w:t>
      </w:r>
      <w:r w:rsidR="00FA1102" w:rsidRPr="000E7EA2">
        <w:t xml:space="preserve">. </w:t>
      </w:r>
      <w:r w:rsidRPr="00D26ED1">
        <w:t xml:space="preserve">This </w:t>
      </w:r>
      <w:hyperlink r:id="rId9" w:history="1">
        <w:r w:rsidRPr="00D26ED1">
          <w:rPr>
            <w:rStyle w:val="Hyperlink"/>
          </w:rPr>
          <w:t>effort</w:t>
        </w:r>
      </w:hyperlink>
      <w:r>
        <w:rPr>
          <w:i/>
          <w:iCs/>
        </w:rPr>
        <w:t xml:space="preserve"> </w:t>
      </w:r>
      <w:r w:rsidR="00857559" w:rsidRPr="000E7EA2">
        <w:t xml:space="preserve">is powered by hi tech and fueled by love and solidarity, forces of untold strength and human goodness. </w:t>
      </w:r>
    </w:p>
    <w:p w14:paraId="4FE1B5B9" w14:textId="77777777" w:rsidR="00FA1102" w:rsidRPr="000E7EA2" w:rsidRDefault="00FA1102" w:rsidP="00FA1102"/>
    <w:p w14:paraId="2C43527F" w14:textId="2E146774" w:rsidR="00857559" w:rsidRPr="000E7EA2" w:rsidRDefault="00B66AD4" w:rsidP="00FA1102">
      <w:r w:rsidRPr="000E7EA2">
        <w:t xml:space="preserve">With my brother and dear friend, R’ </w:t>
      </w:r>
      <w:proofErr w:type="spellStart"/>
      <w:r w:rsidRPr="000E7EA2">
        <w:t>Amichai</w:t>
      </w:r>
      <w:proofErr w:type="spellEnd"/>
      <w:r w:rsidRPr="000E7EA2">
        <w:t xml:space="preserve"> Lau </w:t>
      </w:r>
      <w:proofErr w:type="spellStart"/>
      <w:r w:rsidRPr="000E7EA2">
        <w:t>Lavie</w:t>
      </w:r>
      <w:proofErr w:type="spellEnd"/>
      <w:r w:rsidRPr="000E7EA2">
        <w:t xml:space="preserve">, </w:t>
      </w:r>
      <w:r w:rsidR="00857559" w:rsidRPr="000E7EA2">
        <w:t xml:space="preserve">I visited the camp of the families of the bereaved in the heart of Tel Aviv, where they sit together with signs holding vigil until their loved ones are brought home. </w:t>
      </w:r>
    </w:p>
    <w:p w14:paraId="39383E8A" w14:textId="77777777" w:rsidR="00857559" w:rsidRPr="000E7EA2" w:rsidRDefault="00857559" w:rsidP="00FA1102"/>
    <w:p w14:paraId="42C509F2" w14:textId="77777777" w:rsidR="002E0949" w:rsidRPr="000E7EA2" w:rsidRDefault="00826C06" w:rsidP="00577C0D">
      <w:r w:rsidRPr="000E7EA2">
        <w:t xml:space="preserve">And then I went to Kibbutz </w:t>
      </w:r>
      <w:proofErr w:type="spellStart"/>
      <w:r w:rsidRPr="000E7EA2">
        <w:t>Shefayim</w:t>
      </w:r>
      <w:proofErr w:type="spellEnd"/>
      <w:r w:rsidRPr="000E7EA2">
        <w:t>. This is a kibbutz north of Tel Aviv, where th</w:t>
      </w:r>
      <w:r w:rsidR="00577C0D" w:rsidRPr="000E7EA2">
        <w:t xml:space="preserve">ose rescued from </w:t>
      </w:r>
      <w:proofErr w:type="spellStart"/>
      <w:r w:rsidRPr="000E7EA2">
        <w:t>Kfar</w:t>
      </w:r>
      <w:proofErr w:type="spellEnd"/>
      <w:r w:rsidRPr="000E7EA2">
        <w:t xml:space="preserve"> </w:t>
      </w:r>
      <w:proofErr w:type="spellStart"/>
      <w:r w:rsidRPr="000E7EA2">
        <w:t>Azza</w:t>
      </w:r>
      <w:proofErr w:type="spellEnd"/>
      <w:r w:rsidRPr="000E7EA2">
        <w:t xml:space="preserve">—one of the small towns from the south that was hardest hit—have been relocated. </w:t>
      </w:r>
    </w:p>
    <w:p w14:paraId="62E4898F" w14:textId="77777777" w:rsidR="002E0949" w:rsidRPr="000E7EA2" w:rsidRDefault="002E0949" w:rsidP="00577C0D"/>
    <w:p w14:paraId="02B211F0" w14:textId="102DB1C2" w:rsidR="00577C0D" w:rsidRPr="000E7EA2" w:rsidRDefault="00826C06" w:rsidP="00577C0D">
      <w:r w:rsidRPr="000E7EA2">
        <w:t xml:space="preserve">The night before, as I was working out details of the visit, I read out loud the text from their representative: </w:t>
      </w:r>
      <w:r w:rsidRPr="000E7EA2">
        <w:rPr>
          <w:i/>
          <w:iCs/>
        </w:rPr>
        <w:t xml:space="preserve">Let’s meet at 530pm so that you can walk around and speak with the survivors. </w:t>
      </w:r>
      <w:r w:rsidRPr="000E7EA2">
        <w:t xml:space="preserve">It was in that moment that my stoic, </w:t>
      </w:r>
      <w:r w:rsidR="00C71533">
        <w:t>whip-smart</w:t>
      </w:r>
      <w:r w:rsidR="00577C0D" w:rsidRPr="000E7EA2">
        <w:t xml:space="preserve"> nephew, the kid who spent the previous two weeks volunteering day and night, directing the adults at the depot in how to better coordinate drop offs of breast milk and socks and baby food, it was at that moment that his knees gave out. </w:t>
      </w:r>
    </w:p>
    <w:p w14:paraId="7A01B432" w14:textId="77777777" w:rsidR="00577C0D" w:rsidRPr="000E7EA2" w:rsidRDefault="00577C0D" w:rsidP="00577C0D"/>
    <w:p w14:paraId="3379B71F" w14:textId="7E9E7E5D" w:rsidR="00D3317E" w:rsidRPr="000E7EA2" w:rsidRDefault="00577C0D" w:rsidP="0055193F">
      <w:r w:rsidRPr="000E7EA2">
        <w:t xml:space="preserve">“Survivors” he repeated? </w:t>
      </w:r>
    </w:p>
    <w:p w14:paraId="588A0DC6" w14:textId="77777777" w:rsidR="00D3317E" w:rsidRPr="000E7EA2" w:rsidRDefault="00D3317E" w:rsidP="0055193F"/>
    <w:p w14:paraId="23BA67AD" w14:textId="1DF0CD2D" w:rsidR="002E0949" w:rsidRPr="000E7EA2" w:rsidRDefault="00D3317E" w:rsidP="0055193F">
      <w:r w:rsidRPr="000E7EA2">
        <w:t xml:space="preserve">And I understood his shock. Survivors? </w:t>
      </w:r>
      <w:r w:rsidR="00577C0D" w:rsidRPr="000E7EA2">
        <w:t>Refugees? T</w:t>
      </w:r>
      <w:r w:rsidR="008E208C" w:rsidRPr="000E7EA2">
        <w:t xml:space="preserve">hese are words of the diaspora. Words of a pre-state Jewish existence. Words that rang through the Jewish experience </w:t>
      </w:r>
      <w:r w:rsidR="005C59DB">
        <w:t>in</w:t>
      </w:r>
      <w:r w:rsidR="008E208C" w:rsidRPr="000E7EA2">
        <w:t xml:space="preserve"> </w:t>
      </w:r>
      <w:r w:rsidR="0055193F" w:rsidRPr="000E7EA2">
        <w:t>Poland and Russia and Austria</w:t>
      </w:r>
      <w:r w:rsidR="005C59DB">
        <w:t>, in</w:t>
      </w:r>
      <w:r w:rsidR="0055193F" w:rsidRPr="000E7EA2">
        <w:t xml:space="preserve"> Iraq and </w:t>
      </w:r>
      <w:r w:rsidR="00C71533">
        <w:t>Libya and Yemen</w:t>
      </w:r>
      <w:r w:rsidR="0055193F" w:rsidRPr="000E7EA2">
        <w:t xml:space="preserve">. </w:t>
      </w:r>
    </w:p>
    <w:p w14:paraId="3B609D21" w14:textId="77777777" w:rsidR="002E0949" w:rsidRPr="000E7EA2" w:rsidRDefault="002E0949" w:rsidP="0055193F"/>
    <w:p w14:paraId="453F00BB" w14:textId="41282001" w:rsidR="008E208C" w:rsidRPr="000E7EA2" w:rsidRDefault="008E208C" w:rsidP="0055193F">
      <w:r w:rsidRPr="000E7EA2">
        <w:t xml:space="preserve">These words are foreign to the Israeli experience—after all, part of the raison </w:t>
      </w:r>
      <w:proofErr w:type="spellStart"/>
      <w:r w:rsidRPr="000E7EA2">
        <w:t>d’etre</w:t>
      </w:r>
      <w:proofErr w:type="spellEnd"/>
      <w:r w:rsidRPr="000E7EA2">
        <w:t xml:space="preserve"> of the state</w:t>
      </w:r>
      <w:r w:rsidR="0055193F" w:rsidRPr="000E7EA2">
        <w:t xml:space="preserve"> was to build </w:t>
      </w:r>
      <w:proofErr w:type="gramStart"/>
      <w:r w:rsidR="0055193F" w:rsidRPr="000E7EA2">
        <w:t xml:space="preserve">a </w:t>
      </w:r>
      <w:r w:rsidRPr="000E7EA2">
        <w:t>safe haven</w:t>
      </w:r>
      <w:proofErr w:type="gramEnd"/>
      <w:r w:rsidR="0055193F" w:rsidRPr="000E7EA2">
        <w:t xml:space="preserve">, a refuge for Jews fleeing persecution, a place to ensure that </w:t>
      </w:r>
      <w:r w:rsidR="002F75F0" w:rsidRPr="000E7EA2">
        <w:t xml:space="preserve">we would never again fall victim to </w:t>
      </w:r>
      <w:r w:rsidR="0055193F" w:rsidRPr="000E7EA2">
        <w:t xml:space="preserve">the horrors of the diaspora. </w:t>
      </w:r>
    </w:p>
    <w:p w14:paraId="2E5508B3" w14:textId="5B820A4B" w:rsidR="008E208C" w:rsidRPr="000E7EA2" w:rsidRDefault="008E208C" w:rsidP="00772A33">
      <w:r w:rsidRPr="000E7EA2">
        <w:br/>
      </w:r>
      <w:r w:rsidR="002F75F0" w:rsidRPr="000E7EA2">
        <w:t xml:space="preserve">But </w:t>
      </w:r>
      <w:r w:rsidRPr="000E7EA2">
        <w:t xml:space="preserve">then </w:t>
      </w:r>
      <w:r w:rsidR="0070531A">
        <w:t xml:space="preserve">we </w:t>
      </w:r>
      <w:r w:rsidRPr="000E7EA2">
        <w:t xml:space="preserve">did. </w:t>
      </w:r>
    </w:p>
    <w:p w14:paraId="5101DC10" w14:textId="77777777" w:rsidR="008E208C" w:rsidRPr="000E7EA2" w:rsidRDefault="008E208C" w:rsidP="00772A33"/>
    <w:p w14:paraId="49959C32" w14:textId="7835BF3E" w:rsidR="005D397C" w:rsidRPr="000E7EA2" w:rsidRDefault="005D397C" w:rsidP="00772A33">
      <w:r w:rsidRPr="000E7EA2">
        <w:t>The kibbutz grounds</w:t>
      </w:r>
      <w:r w:rsidR="0070531A">
        <w:t xml:space="preserve">, where residents from </w:t>
      </w:r>
      <w:proofErr w:type="spellStart"/>
      <w:r w:rsidR="0070531A">
        <w:t>Kfar</w:t>
      </w:r>
      <w:proofErr w:type="spellEnd"/>
      <w:r w:rsidR="0070531A">
        <w:t xml:space="preserve"> </w:t>
      </w:r>
      <w:proofErr w:type="spellStart"/>
      <w:r w:rsidR="0070531A">
        <w:t>Azza</w:t>
      </w:r>
      <w:proofErr w:type="spellEnd"/>
      <w:r w:rsidR="0070531A">
        <w:t xml:space="preserve"> were now temporarily living,</w:t>
      </w:r>
      <w:r w:rsidRPr="000E7EA2">
        <w:t xml:space="preserve"> </w:t>
      </w:r>
      <w:r w:rsidR="002F75F0" w:rsidRPr="000E7EA2">
        <w:t xml:space="preserve">felt </w:t>
      </w:r>
      <w:r w:rsidRPr="000E7EA2">
        <w:t xml:space="preserve">like a </w:t>
      </w:r>
      <w:r w:rsidR="0070531A">
        <w:t xml:space="preserve">displaced persons </w:t>
      </w:r>
      <w:r w:rsidRPr="000E7EA2">
        <w:t>camp</w:t>
      </w:r>
      <w:r w:rsidR="002F75F0" w:rsidRPr="000E7EA2">
        <w:t xml:space="preserve"> after the Shoah</w:t>
      </w:r>
      <w:r w:rsidRPr="000E7EA2">
        <w:t xml:space="preserve">. There </w:t>
      </w:r>
      <w:r w:rsidR="002F75F0" w:rsidRPr="000E7EA2">
        <w:t xml:space="preserve">were </w:t>
      </w:r>
      <w:r w:rsidR="00822346">
        <w:t>lists</w:t>
      </w:r>
      <w:r w:rsidRPr="000E7EA2">
        <w:t xml:space="preserve">, </w:t>
      </w:r>
      <w:r w:rsidR="0070531A">
        <w:t xml:space="preserve">hastily </w:t>
      </w:r>
      <w:r w:rsidRPr="000E7EA2">
        <w:t>hand</w:t>
      </w:r>
      <w:r w:rsidR="002F75F0" w:rsidRPr="000E7EA2">
        <w:t>-</w:t>
      </w:r>
      <w:r w:rsidRPr="000E7EA2">
        <w:t xml:space="preserve">written </w:t>
      </w:r>
      <w:r w:rsidR="002F75F0" w:rsidRPr="000E7EA2">
        <w:t xml:space="preserve">in </w:t>
      </w:r>
      <w:proofErr w:type="spellStart"/>
      <w:r w:rsidR="0070531A">
        <w:t>S</w:t>
      </w:r>
      <w:r w:rsidR="002F75F0" w:rsidRPr="000E7EA2">
        <w:t>harpees</w:t>
      </w:r>
      <w:proofErr w:type="spellEnd"/>
      <w:r w:rsidR="002F75F0" w:rsidRPr="000E7EA2">
        <w:t xml:space="preserve"> </w:t>
      </w:r>
      <w:r w:rsidRPr="000E7EA2">
        <w:t xml:space="preserve">on giant post its, of the funerals, </w:t>
      </w:r>
      <w:r w:rsidR="00CA3ACA" w:rsidRPr="000E7EA2">
        <w:t>many every hour:</w:t>
      </w:r>
    </w:p>
    <w:p w14:paraId="13895E88" w14:textId="77777777" w:rsidR="005D397C" w:rsidRPr="000E7EA2" w:rsidRDefault="005D397C" w:rsidP="00772A33"/>
    <w:p w14:paraId="1D098CFA" w14:textId="360D3625" w:rsidR="005D397C" w:rsidRPr="000E7EA2" w:rsidRDefault="005D397C" w:rsidP="00772A33">
      <w:proofErr w:type="spellStart"/>
      <w:r w:rsidRPr="000E7EA2">
        <w:t>Bilha</w:t>
      </w:r>
      <w:proofErr w:type="spellEnd"/>
      <w:r w:rsidRPr="000E7EA2">
        <w:t xml:space="preserve"> Epstein, 10am</w:t>
      </w:r>
    </w:p>
    <w:p w14:paraId="65C4B723" w14:textId="2863AD68" w:rsidR="00CA3ACA" w:rsidRPr="000E7EA2" w:rsidRDefault="00CA3ACA" w:rsidP="00772A33">
      <w:proofErr w:type="spellStart"/>
      <w:r w:rsidRPr="000E7EA2">
        <w:t>Orli</w:t>
      </w:r>
      <w:proofErr w:type="spellEnd"/>
      <w:r w:rsidRPr="000E7EA2">
        <w:t xml:space="preserve"> Shwartzman, 11am</w:t>
      </w:r>
    </w:p>
    <w:p w14:paraId="7A2A3C6F" w14:textId="0BD23A3E" w:rsidR="005D397C" w:rsidRPr="000E7EA2" w:rsidRDefault="00CA3ACA" w:rsidP="00772A33">
      <w:r w:rsidRPr="000E7EA2">
        <w:t>David Shwartzman, 11am</w:t>
      </w:r>
      <w:r w:rsidR="005D397C" w:rsidRPr="000E7EA2">
        <w:t xml:space="preserve"> </w:t>
      </w:r>
    </w:p>
    <w:p w14:paraId="36551A96" w14:textId="33740F60" w:rsidR="005D397C" w:rsidRPr="000E7EA2" w:rsidRDefault="00CA3ACA" w:rsidP="00772A33">
      <w:r w:rsidRPr="000E7EA2">
        <w:t xml:space="preserve">Roi </w:t>
      </w:r>
      <w:proofErr w:type="spellStart"/>
      <w:r w:rsidRPr="000E7EA2">
        <w:t>Idan</w:t>
      </w:r>
      <w:proofErr w:type="spellEnd"/>
      <w:r w:rsidRPr="000E7EA2">
        <w:t>, 11am</w:t>
      </w:r>
    </w:p>
    <w:p w14:paraId="455E7A32" w14:textId="071799B2" w:rsidR="00CA3ACA" w:rsidRPr="000E7EA2" w:rsidRDefault="00CA3ACA" w:rsidP="00772A33">
      <w:proofErr w:type="spellStart"/>
      <w:r w:rsidRPr="000E7EA2">
        <w:t>Smadar</w:t>
      </w:r>
      <w:proofErr w:type="spellEnd"/>
      <w:r w:rsidRPr="000E7EA2">
        <w:t xml:space="preserve"> </w:t>
      </w:r>
      <w:proofErr w:type="spellStart"/>
      <w:r w:rsidRPr="000E7EA2">
        <w:t>Idan</w:t>
      </w:r>
      <w:proofErr w:type="spellEnd"/>
      <w:r w:rsidRPr="000E7EA2">
        <w:t>, 11am</w:t>
      </w:r>
    </w:p>
    <w:p w14:paraId="77D0F894" w14:textId="12E90C01" w:rsidR="00CA3ACA" w:rsidRPr="000E7EA2" w:rsidRDefault="00CA3ACA" w:rsidP="00772A33">
      <w:r w:rsidRPr="000E7EA2">
        <w:t xml:space="preserve">Mira </w:t>
      </w:r>
      <w:proofErr w:type="spellStart"/>
      <w:r w:rsidRPr="000E7EA2">
        <w:t>Shtahal</w:t>
      </w:r>
      <w:proofErr w:type="spellEnd"/>
      <w:r w:rsidRPr="000E7EA2">
        <w:t>, 1pm</w:t>
      </w:r>
    </w:p>
    <w:p w14:paraId="3203E95B" w14:textId="2650D544" w:rsidR="00CA3ACA" w:rsidRPr="000E7EA2" w:rsidRDefault="00CA3ACA" w:rsidP="00772A33">
      <w:r w:rsidRPr="000E7EA2">
        <w:t xml:space="preserve">Omer </w:t>
      </w:r>
      <w:proofErr w:type="spellStart"/>
      <w:r w:rsidRPr="000E7EA2">
        <w:t>Harash</w:t>
      </w:r>
      <w:proofErr w:type="spellEnd"/>
      <w:r w:rsidRPr="000E7EA2">
        <w:t>, 2pm</w:t>
      </w:r>
    </w:p>
    <w:p w14:paraId="072E194A" w14:textId="7EF73C1A" w:rsidR="00CA3ACA" w:rsidRPr="000E7EA2" w:rsidRDefault="00CA3ACA" w:rsidP="00772A33">
      <w:proofErr w:type="spellStart"/>
      <w:r w:rsidRPr="000E7EA2">
        <w:t>Nitzan</w:t>
      </w:r>
      <w:proofErr w:type="spellEnd"/>
      <w:r w:rsidRPr="000E7EA2">
        <w:t xml:space="preserve"> </w:t>
      </w:r>
      <w:proofErr w:type="spellStart"/>
      <w:r w:rsidRPr="000E7EA2">
        <w:t>Libshtein</w:t>
      </w:r>
      <w:proofErr w:type="spellEnd"/>
      <w:r w:rsidRPr="000E7EA2">
        <w:t>, 3pm</w:t>
      </w:r>
    </w:p>
    <w:p w14:paraId="7674DAA1" w14:textId="77777777" w:rsidR="00CA3ACA" w:rsidRPr="000E7EA2" w:rsidRDefault="00CA3ACA" w:rsidP="00772A33"/>
    <w:p w14:paraId="28046731" w14:textId="02FE273C" w:rsidR="00CA3ACA" w:rsidRPr="000E7EA2" w:rsidRDefault="00CA3ACA" w:rsidP="00772A33">
      <w:r w:rsidRPr="000E7EA2">
        <w:t xml:space="preserve">And on and on. </w:t>
      </w:r>
      <w:r w:rsidR="00822346">
        <w:t xml:space="preserve">Pages and pages of names. </w:t>
      </w:r>
      <w:r w:rsidRPr="000E7EA2">
        <w:t xml:space="preserve">My guides, who themselves grew up on </w:t>
      </w:r>
      <w:proofErr w:type="spellStart"/>
      <w:r w:rsidR="002F75F0" w:rsidRPr="000E7EA2">
        <w:t>Kfar</w:t>
      </w:r>
      <w:proofErr w:type="spellEnd"/>
      <w:r w:rsidR="002F75F0" w:rsidRPr="000E7EA2">
        <w:t xml:space="preserve"> </w:t>
      </w:r>
      <w:proofErr w:type="spellStart"/>
      <w:r w:rsidR="002F75F0" w:rsidRPr="000E7EA2">
        <w:t>Azza</w:t>
      </w:r>
      <w:proofErr w:type="spellEnd"/>
      <w:r w:rsidRPr="000E7EA2">
        <w:t xml:space="preserve">, walked </w:t>
      </w:r>
      <w:r w:rsidR="002F75F0" w:rsidRPr="000E7EA2">
        <w:t xml:space="preserve">us </w:t>
      </w:r>
      <w:r w:rsidRPr="000E7EA2">
        <w:t>through the grassy fields of the kibbutz</w:t>
      </w:r>
      <w:r w:rsidR="0070531A">
        <w:t xml:space="preserve">, which were spotted with </w:t>
      </w:r>
      <w:r w:rsidRPr="000E7EA2">
        <w:t>picnic blankets</w:t>
      </w:r>
      <w:r w:rsidR="002F75F0" w:rsidRPr="000E7EA2">
        <w:t>, each one</w:t>
      </w:r>
      <w:r w:rsidRPr="000E7EA2">
        <w:t xml:space="preserve"> surrounded by </w:t>
      </w:r>
      <w:r w:rsidR="002F75F0" w:rsidRPr="000E7EA2">
        <w:t xml:space="preserve">10-20 people sitting in </w:t>
      </w:r>
      <w:r w:rsidRPr="000E7EA2">
        <w:t xml:space="preserve">plastic chairs. “This is </w:t>
      </w:r>
      <w:r w:rsidRPr="0070531A">
        <w:rPr>
          <w:i/>
          <w:iCs/>
        </w:rPr>
        <w:t>shiva</w:t>
      </w:r>
      <w:r w:rsidRPr="000E7EA2">
        <w:t>,”</w:t>
      </w:r>
      <w:r w:rsidR="00001DF6" w:rsidRPr="000E7EA2">
        <w:t xml:space="preserve"> said </w:t>
      </w:r>
      <w:r w:rsidR="0070531A">
        <w:t>one of my guides, pointing to gatherings of mourners</w:t>
      </w:r>
      <w:r w:rsidR="00001DF6" w:rsidRPr="000E7EA2">
        <w:t>. “</w:t>
      </w:r>
      <w:proofErr w:type="spellStart"/>
      <w:r w:rsidR="00001DF6" w:rsidRPr="0070531A">
        <w:rPr>
          <w:i/>
          <w:iCs/>
        </w:rPr>
        <w:t>Shivot</w:t>
      </w:r>
      <w:proofErr w:type="spellEnd"/>
      <w:r w:rsidR="00001DF6" w:rsidRPr="000E7EA2">
        <w:t xml:space="preserve">,” </w:t>
      </w:r>
      <w:r w:rsidR="0070531A">
        <w:t xml:space="preserve">the other corrected </w:t>
      </w:r>
      <w:r w:rsidR="00001DF6" w:rsidRPr="000E7EA2">
        <w:t xml:space="preserve">him. </w:t>
      </w:r>
      <w:proofErr w:type="spellStart"/>
      <w:r w:rsidR="00001DF6" w:rsidRPr="0070531A">
        <w:rPr>
          <w:i/>
          <w:iCs/>
        </w:rPr>
        <w:t>Shivot</w:t>
      </w:r>
      <w:proofErr w:type="spellEnd"/>
      <w:r w:rsidR="00001DF6" w:rsidRPr="000E7EA2">
        <w:t xml:space="preserve">. When there are multiple </w:t>
      </w:r>
      <w:proofErr w:type="spellStart"/>
      <w:r w:rsidR="00001DF6" w:rsidRPr="0070531A">
        <w:rPr>
          <w:i/>
          <w:iCs/>
        </w:rPr>
        <w:t>shivas</w:t>
      </w:r>
      <w:proofErr w:type="spellEnd"/>
      <w:r w:rsidR="00001DF6" w:rsidRPr="000E7EA2">
        <w:t xml:space="preserve">—in this case over one hundred, all at once. </w:t>
      </w:r>
    </w:p>
    <w:p w14:paraId="123D6E85" w14:textId="77777777" w:rsidR="00CA3ACA" w:rsidRPr="000E7EA2" w:rsidRDefault="00CA3ACA" w:rsidP="00772A33"/>
    <w:p w14:paraId="6D8CCC7D" w14:textId="479A5752" w:rsidR="002F75F0" w:rsidRPr="000E7EA2" w:rsidRDefault="008E208C" w:rsidP="00772A33">
      <w:r w:rsidRPr="000E7EA2">
        <w:t xml:space="preserve">I </w:t>
      </w:r>
      <w:r w:rsidR="0070531A">
        <w:t xml:space="preserve">spoke with </w:t>
      </w:r>
      <w:r w:rsidR="00001DF6" w:rsidRPr="000E7EA2">
        <w:t xml:space="preserve">some of the </w:t>
      </w:r>
      <w:r w:rsidRPr="000E7EA2">
        <w:t>survivors</w:t>
      </w:r>
      <w:r w:rsidR="0070531A">
        <w:t xml:space="preserve"> who sat in those circles</w:t>
      </w:r>
      <w:r w:rsidRPr="000E7EA2">
        <w:t xml:space="preserve">. </w:t>
      </w:r>
      <w:r w:rsidR="0070531A">
        <w:t>They spoke of t</w:t>
      </w:r>
      <w:r w:rsidRPr="000E7EA2">
        <w:t xml:space="preserve">he hunting of Jews. The torture. </w:t>
      </w:r>
      <w:r w:rsidR="00683F46" w:rsidRPr="000E7EA2">
        <w:t xml:space="preserve">The degradation and humiliation. The lack of mercy, even for the babies. It was </w:t>
      </w:r>
      <w:r w:rsidR="00D3317E" w:rsidRPr="000E7EA2">
        <w:t xml:space="preserve">at once something completely new, and at the same time, </w:t>
      </w:r>
      <w:r w:rsidR="00683F46" w:rsidRPr="000E7EA2">
        <w:t xml:space="preserve">eerily and unmistakably and sickeningly familiar. </w:t>
      </w:r>
    </w:p>
    <w:p w14:paraId="562AED0E" w14:textId="77777777" w:rsidR="002F75F0" w:rsidRPr="000E7EA2" w:rsidRDefault="002F75F0" w:rsidP="00772A33"/>
    <w:p w14:paraId="1FF4610F" w14:textId="45D410C1" w:rsidR="00683F46" w:rsidRPr="000E7EA2" w:rsidRDefault="00683F46" w:rsidP="00A145C6">
      <w:r w:rsidRPr="000E7EA2">
        <w:t xml:space="preserve">Maybe you heard about the </w:t>
      </w:r>
      <w:r w:rsidR="00001DF6" w:rsidRPr="000E7EA2">
        <w:t xml:space="preserve">children, </w:t>
      </w:r>
      <w:r w:rsidRPr="000E7EA2">
        <w:t>Amelia a</w:t>
      </w:r>
      <w:r w:rsidR="002F75F0" w:rsidRPr="000E7EA2">
        <w:t>n</w:t>
      </w:r>
      <w:r w:rsidRPr="000E7EA2">
        <w:t xml:space="preserve">d </w:t>
      </w:r>
      <w:proofErr w:type="spellStart"/>
      <w:r w:rsidRPr="000E7EA2">
        <w:t>Michael</w:t>
      </w:r>
      <w:r w:rsidR="00A145C6">
        <w:t>i</w:t>
      </w:r>
      <w:proofErr w:type="spellEnd"/>
      <w:r w:rsidRPr="000E7EA2">
        <w:t xml:space="preserve">, six and ten, </w:t>
      </w:r>
      <w:r w:rsidR="00001DF6" w:rsidRPr="000E7EA2">
        <w:t xml:space="preserve">who hid </w:t>
      </w:r>
      <w:r w:rsidRPr="000E7EA2">
        <w:t xml:space="preserve">silently </w:t>
      </w:r>
      <w:r w:rsidR="00001DF6" w:rsidRPr="000E7EA2">
        <w:t xml:space="preserve">in the closet for eleven hours as their parents were murdered before their eyes. </w:t>
      </w:r>
      <w:r w:rsidR="00001DF6" w:rsidRPr="000E7EA2">
        <w:rPr>
          <w:i/>
          <w:iCs/>
        </w:rPr>
        <w:t>What makes you think</w:t>
      </w:r>
      <w:r w:rsidR="00001DF6" w:rsidRPr="000E7EA2">
        <w:t xml:space="preserve"> </w:t>
      </w:r>
      <w:r w:rsidR="00001DF6" w:rsidRPr="000E7EA2">
        <w:rPr>
          <w:i/>
          <w:iCs/>
        </w:rPr>
        <w:t>these stories are even true?</w:t>
      </w:r>
      <w:r w:rsidR="00001DF6" w:rsidRPr="000E7EA2">
        <w:t xml:space="preserve"> </w:t>
      </w:r>
      <w:r w:rsidR="00A145C6">
        <w:t xml:space="preserve">charge </w:t>
      </w:r>
      <w:r w:rsidR="00001DF6" w:rsidRPr="000E7EA2">
        <w:t xml:space="preserve">the Hamas supporters on the </w:t>
      </w:r>
      <w:r w:rsidR="00822346">
        <w:t>streets</w:t>
      </w:r>
      <w:r w:rsidR="00001DF6" w:rsidRPr="000E7EA2">
        <w:t xml:space="preserve">. </w:t>
      </w:r>
      <w:r w:rsidR="00001DF6" w:rsidRPr="000E7EA2">
        <w:rPr>
          <w:i/>
          <w:iCs/>
        </w:rPr>
        <w:t xml:space="preserve">The Jews run Hollywood—they’re </w:t>
      </w:r>
      <w:r w:rsidR="00A145C6">
        <w:rPr>
          <w:i/>
          <w:iCs/>
        </w:rPr>
        <w:t xml:space="preserve">literally paid to make </w:t>
      </w:r>
      <w:r w:rsidR="00001DF6" w:rsidRPr="000E7EA2">
        <w:rPr>
          <w:i/>
          <w:iCs/>
        </w:rPr>
        <w:t>up stories!</w:t>
      </w:r>
      <w:r w:rsidR="00001DF6" w:rsidRPr="000E7EA2">
        <w:t xml:space="preserve"> Well</w:t>
      </w:r>
      <w:r w:rsidRPr="000E7EA2">
        <w:t>,</w:t>
      </w:r>
      <w:r w:rsidR="00001DF6" w:rsidRPr="000E7EA2">
        <w:t xml:space="preserve"> we know this story is true, because those children</w:t>
      </w:r>
      <w:r w:rsidRPr="000E7EA2">
        <w:t xml:space="preserve"> </w:t>
      </w:r>
      <w:r w:rsidR="00001DF6" w:rsidRPr="000E7EA2">
        <w:t>are the family of our beloved board member Liz Hirsh</w:t>
      </w:r>
      <w:r w:rsidRPr="000E7EA2">
        <w:t xml:space="preserve">. And their parents, Liz’s </w:t>
      </w:r>
      <w:proofErr w:type="gramStart"/>
      <w:r w:rsidRPr="000E7EA2">
        <w:t>niece</w:t>
      </w:r>
      <w:proofErr w:type="gramEnd"/>
      <w:r w:rsidRPr="000E7EA2">
        <w:t xml:space="preserve"> and her husband, were just buried, the day I was at the kibbutz. </w:t>
      </w:r>
    </w:p>
    <w:p w14:paraId="0A374156" w14:textId="77777777" w:rsidR="00001DF6" w:rsidRPr="000E7EA2" w:rsidRDefault="00001DF6" w:rsidP="00772A33"/>
    <w:p w14:paraId="692C9283" w14:textId="1A7E5334" w:rsidR="00733094" w:rsidRPr="000E7EA2" w:rsidRDefault="00733094" w:rsidP="00772A33">
      <w:r w:rsidRPr="000E7EA2">
        <w:t xml:space="preserve">I spoke with </w:t>
      </w:r>
      <w:r w:rsidR="00822346">
        <w:t>one</w:t>
      </w:r>
      <w:r w:rsidRPr="000E7EA2">
        <w:t xml:space="preserve"> beautiful young woman whose brother was killed</w:t>
      </w:r>
      <w:r w:rsidR="00D3317E" w:rsidRPr="000E7EA2">
        <w:t xml:space="preserve"> </w:t>
      </w:r>
      <w:r w:rsidR="007B0F24">
        <w:t xml:space="preserve">in the attacks. </w:t>
      </w:r>
      <w:r w:rsidRPr="000E7EA2">
        <w:t xml:space="preserve">The whole family had been together for shabbat dinner the night before. </w:t>
      </w:r>
      <w:r w:rsidR="007B0F24">
        <w:t xml:space="preserve">Her brother’s </w:t>
      </w:r>
      <w:r w:rsidR="00D3317E" w:rsidRPr="000E7EA2">
        <w:t>15-year-old</w:t>
      </w:r>
      <w:r w:rsidRPr="000E7EA2">
        <w:t xml:space="preserve"> </w:t>
      </w:r>
      <w:r w:rsidRPr="000E7EA2">
        <w:lastRenderedPageBreak/>
        <w:t xml:space="preserve">daughter miraculously survived because by chance she decided to do a sleepover at </w:t>
      </w:r>
      <w:proofErr w:type="spellStart"/>
      <w:r w:rsidR="00D3317E" w:rsidRPr="000E7EA2">
        <w:t>S</w:t>
      </w:r>
      <w:r w:rsidRPr="000E7EA2">
        <w:t>avta’s</w:t>
      </w:r>
      <w:proofErr w:type="spellEnd"/>
      <w:r w:rsidRPr="000E7EA2">
        <w:t xml:space="preserve"> house, </w:t>
      </w:r>
      <w:r w:rsidR="007B0F24">
        <w:t xml:space="preserve">a few doors down. And </w:t>
      </w:r>
      <w:r w:rsidRPr="000E7EA2">
        <w:t xml:space="preserve">they, in </w:t>
      </w:r>
      <w:proofErr w:type="spellStart"/>
      <w:r w:rsidR="00291B50">
        <w:t>Savta’s</w:t>
      </w:r>
      <w:proofErr w:type="spellEnd"/>
      <w:r w:rsidR="00291B50">
        <w:t xml:space="preserve"> </w:t>
      </w:r>
      <w:r w:rsidRPr="000E7EA2">
        <w:t xml:space="preserve">house, </w:t>
      </w:r>
      <w:r w:rsidR="007B0F24">
        <w:t xml:space="preserve">hid in </w:t>
      </w:r>
      <w:r w:rsidRPr="000E7EA2">
        <w:t>their safe room</w:t>
      </w:r>
      <w:r w:rsidR="007B0F24">
        <w:t xml:space="preserve"> and </w:t>
      </w:r>
      <w:r w:rsidRPr="000E7EA2">
        <w:t xml:space="preserve">held the door shut with all their might for </w:t>
      </w:r>
      <w:r w:rsidR="007B0F24" w:rsidRPr="007B0F24">
        <w:rPr>
          <w:i/>
          <w:iCs/>
        </w:rPr>
        <w:t xml:space="preserve">thirty-five </w:t>
      </w:r>
      <w:r w:rsidRPr="007B0F24">
        <w:rPr>
          <w:i/>
          <w:iCs/>
        </w:rPr>
        <w:t>hours</w:t>
      </w:r>
      <w:r w:rsidRPr="000E7EA2">
        <w:t xml:space="preserve"> as Hamas </w:t>
      </w:r>
      <w:r w:rsidR="007B0F24">
        <w:t xml:space="preserve">gunmen </w:t>
      </w:r>
      <w:r w:rsidRPr="000E7EA2">
        <w:t>repeatedly tried to break in</w:t>
      </w:r>
      <w:r w:rsidR="00D3317E" w:rsidRPr="000E7EA2">
        <w:t xml:space="preserve">, all day </w:t>
      </w:r>
      <w:r w:rsidR="007B0F24">
        <w:t xml:space="preserve">Saturday </w:t>
      </w:r>
      <w:r w:rsidR="00D3317E" w:rsidRPr="000E7EA2">
        <w:t xml:space="preserve">and </w:t>
      </w:r>
      <w:r w:rsidR="007B0F24">
        <w:t xml:space="preserve">through the </w:t>
      </w:r>
      <w:r w:rsidR="00D3317E" w:rsidRPr="000E7EA2">
        <w:t>night,</w:t>
      </w:r>
      <w:r w:rsidRPr="000E7EA2">
        <w:t xml:space="preserve"> </w:t>
      </w:r>
      <w:r w:rsidR="007B0F24">
        <w:t>then much of Sunday</w:t>
      </w:r>
      <w:r w:rsidRPr="000E7EA2">
        <w:t xml:space="preserve">. </w:t>
      </w:r>
    </w:p>
    <w:p w14:paraId="59215A83" w14:textId="77777777" w:rsidR="00A97FDC" w:rsidRPr="000E7EA2" w:rsidRDefault="00A97FDC" w:rsidP="00A97FDC"/>
    <w:p w14:paraId="6F23E6CE" w14:textId="69F96EAB" w:rsidR="002E0949" w:rsidRPr="000E7EA2" w:rsidRDefault="00A97FDC" w:rsidP="00472CD9">
      <w:r w:rsidRPr="000E7EA2">
        <w:t xml:space="preserve">Meanwhile, back at home, the discourse is </w:t>
      </w:r>
      <w:r w:rsidR="00AD61D2" w:rsidRPr="000E7EA2">
        <w:t xml:space="preserve">beyond </w:t>
      </w:r>
      <w:r w:rsidRPr="000E7EA2">
        <w:t xml:space="preserve">shattering. </w:t>
      </w:r>
      <w:r w:rsidR="00AD61D2" w:rsidRPr="000E7EA2">
        <w:t xml:space="preserve">One journalist asked me this week if the antisemitism we are now witnessing was always there, or is it </w:t>
      </w:r>
      <w:r w:rsidR="007B0F24">
        <w:t xml:space="preserve">something </w:t>
      </w:r>
      <w:r w:rsidR="00AD61D2" w:rsidRPr="000E7EA2">
        <w:t>new</w:t>
      </w:r>
      <w:r w:rsidR="007B0F24">
        <w:t xml:space="preserve"> in the world</w:t>
      </w:r>
      <w:r w:rsidR="00AD61D2" w:rsidRPr="000E7EA2">
        <w:t xml:space="preserve">? But you don’t wake up </w:t>
      </w:r>
      <w:r w:rsidR="00CC587C" w:rsidRPr="000E7EA2">
        <w:t xml:space="preserve">one </w:t>
      </w:r>
      <w:r w:rsidR="00DF1729">
        <w:t xml:space="preserve">Saturday </w:t>
      </w:r>
      <w:r w:rsidR="00CC587C" w:rsidRPr="000E7EA2">
        <w:t xml:space="preserve">morning to reports of mass </w:t>
      </w:r>
      <w:r w:rsidR="00AD61D2" w:rsidRPr="000E7EA2">
        <w:t xml:space="preserve">rape, </w:t>
      </w:r>
      <w:proofErr w:type="gramStart"/>
      <w:r w:rsidR="00AD61D2" w:rsidRPr="000E7EA2">
        <w:t>murder</w:t>
      </w:r>
      <w:proofErr w:type="gramEnd"/>
      <w:r w:rsidR="00AD61D2" w:rsidRPr="000E7EA2">
        <w:t xml:space="preserve"> and abduction of </w:t>
      </w:r>
      <w:r w:rsidR="00CC587C" w:rsidRPr="000E7EA2">
        <w:t>civilians, and take to the streets to celebrate</w:t>
      </w:r>
      <w:r w:rsidR="00DF1729">
        <w:t>…</w:t>
      </w:r>
      <w:r w:rsidR="007B0F24">
        <w:t xml:space="preserve"> </w:t>
      </w:r>
      <w:r w:rsidR="00CC587C" w:rsidRPr="000E7EA2">
        <w:t xml:space="preserve">unless you </w:t>
      </w:r>
      <w:r w:rsidR="00DF1729">
        <w:t xml:space="preserve">already </w:t>
      </w:r>
      <w:r w:rsidR="00CC587C" w:rsidRPr="000E7EA2">
        <w:t xml:space="preserve">harbor a deep, albeit latent hatred for the victims of </w:t>
      </w:r>
      <w:r w:rsidR="007B0F24">
        <w:t>that violence</w:t>
      </w:r>
      <w:r w:rsidR="00CC587C" w:rsidRPr="000E7EA2">
        <w:t xml:space="preserve">. </w:t>
      </w:r>
    </w:p>
    <w:p w14:paraId="590DA1DC" w14:textId="77777777" w:rsidR="002E0949" w:rsidRPr="000E7EA2" w:rsidRDefault="002E0949" w:rsidP="00472CD9"/>
    <w:p w14:paraId="7411C590" w14:textId="606ACADF" w:rsidR="002E0949" w:rsidRPr="000E7EA2" w:rsidRDefault="00CC587C" w:rsidP="00472CD9">
      <w:r w:rsidRPr="000E7EA2">
        <w:t xml:space="preserve">I ask us to consider: </w:t>
      </w:r>
      <w:r w:rsidR="002E0949" w:rsidRPr="000E7EA2">
        <w:t xml:space="preserve">could we even fathom a global news story of atrocities that stirs </w:t>
      </w:r>
      <w:r w:rsidRPr="000E7EA2">
        <w:t>hundreds of thousands across the globe join in celebration? The dead had not even been counted</w:t>
      </w:r>
      <w:r w:rsidR="007B0F24">
        <w:t>, and Israel’s retaliation had not even yet begun</w:t>
      </w:r>
      <w:r w:rsidRPr="000E7EA2">
        <w:t xml:space="preserve"> when protesters screamed “Gas the Jews” outside the opera house in Sydney, Australia. A synagogue in Tunisia was torched. </w:t>
      </w:r>
    </w:p>
    <w:p w14:paraId="53EA8C40" w14:textId="77777777" w:rsidR="002E0949" w:rsidRPr="000E7EA2" w:rsidRDefault="002E0949" w:rsidP="00472CD9"/>
    <w:p w14:paraId="596A408B" w14:textId="1997FCE9" w:rsidR="00304ED6" w:rsidRPr="000E7EA2" w:rsidRDefault="00CC587C" w:rsidP="00472CD9">
      <w:r w:rsidRPr="000E7EA2">
        <w:t xml:space="preserve">A professor at my daughter’s university </w:t>
      </w:r>
      <w:r w:rsidR="00024F0B" w:rsidRPr="000E7EA2">
        <w:t xml:space="preserve">wrote a </w:t>
      </w:r>
      <w:hyperlink r:id="rId10" w:history="1">
        <w:r w:rsidR="00024F0B" w:rsidRPr="000E7EA2">
          <w:rPr>
            <w:rStyle w:val="Hyperlink"/>
          </w:rPr>
          <w:t>column</w:t>
        </w:r>
      </w:hyperlink>
      <w:r w:rsidR="00024F0B" w:rsidRPr="000E7EA2">
        <w:t xml:space="preserve"> </w:t>
      </w:r>
      <w:r w:rsidR="00304ED6" w:rsidRPr="000E7EA2">
        <w:t xml:space="preserve">describing the “jubilation and awe” of witnessing </w:t>
      </w:r>
      <w:r w:rsidR="00024F0B" w:rsidRPr="000E7EA2">
        <w:t>the “remarkable… stunning… astounding</w:t>
      </w:r>
      <w:r w:rsidR="00304ED6" w:rsidRPr="000E7EA2">
        <w:t>…</w:t>
      </w:r>
      <w:r w:rsidR="00024F0B" w:rsidRPr="000E7EA2">
        <w:t xml:space="preserve"> </w:t>
      </w:r>
      <w:r w:rsidR="00304ED6" w:rsidRPr="000E7EA2">
        <w:t xml:space="preserve">achievements” of what he called the </w:t>
      </w:r>
      <w:r w:rsidR="00024F0B" w:rsidRPr="000E7EA2">
        <w:t>“resistance</w:t>
      </w:r>
      <w:r w:rsidR="00304ED6" w:rsidRPr="000E7EA2">
        <w:t>.</w:t>
      </w:r>
      <w:r w:rsidR="00024F0B" w:rsidRPr="000E7EA2">
        <w:t>”</w:t>
      </w:r>
      <w:r w:rsidR="00304ED6" w:rsidRPr="000E7EA2">
        <w:t xml:space="preserve"> He wrote that piece </w:t>
      </w:r>
      <w:r w:rsidR="001478C4">
        <w:t xml:space="preserve">one </w:t>
      </w:r>
      <w:r w:rsidR="00304ED6" w:rsidRPr="000E7EA2">
        <w:t xml:space="preserve">day after the massacres. Many of the residents of </w:t>
      </w:r>
      <w:proofErr w:type="spellStart"/>
      <w:r w:rsidR="00304ED6" w:rsidRPr="000E7EA2">
        <w:t>Kfar</w:t>
      </w:r>
      <w:proofErr w:type="spellEnd"/>
      <w:r w:rsidR="00304ED6" w:rsidRPr="000E7EA2">
        <w:t xml:space="preserve"> </w:t>
      </w:r>
      <w:proofErr w:type="spellStart"/>
      <w:r w:rsidR="00304ED6" w:rsidRPr="000E7EA2">
        <w:t>Azza</w:t>
      </w:r>
      <w:proofErr w:type="spellEnd"/>
      <w:r w:rsidR="00304ED6" w:rsidRPr="000E7EA2">
        <w:t xml:space="preserve">—those who were still alive—were still hiding in closets and safe rooms, often nursing critical </w:t>
      </w:r>
      <w:proofErr w:type="gramStart"/>
      <w:r w:rsidR="00304ED6" w:rsidRPr="000E7EA2">
        <w:t>injuries</w:t>
      </w:r>
      <w:proofErr w:type="gramEnd"/>
      <w:r w:rsidR="00304ED6" w:rsidRPr="000E7EA2">
        <w:t xml:space="preserve"> and cradling their deceased </w:t>
      </w:r>
      <w:r w:rsidR="007B0F24">
        <w:t>loved ones</w:t>
      </w:r>
      <w:r w:rsidR="00304ED6" w:rsidRPr="000E7EA2">
        <w:t xml:space="preserve"> in their arms. </w:t>
      </w:r>
    </w:p>
    <w:p w14:paraId="601A79C5" w14:textId="77777777" w:rsidR="00304ED6" w:rsidRPr="000E7EA2" w:rsidRDefault="00304ED6" w:rsidP="00024F0B"/>
    <w:p w14:paraId="38D50D54" w14:textId="64EF9445" w:rsidR="00472CD9" w:rsidRPr="000E7EA2" w:rsidRDefault="007B0F24" w:rsidP="00024F0B">
      <w:r>
        <w:t xml:space="preserve">Shortly </w:t>
      </w:r>
      <w:r w:rsidR="00472CD9" w:rsidRPr="000E7EA2">
        <w:t xml:space="preserve">after this </w:t>
      </w:r>
      <w:r>
        <w:t xml:space="preserve">professor’s </w:t>
      </w:r>
      <w:r w:rsidR="00472CD9" w:rsidRPr="000E7EA2">
        <w:t xml:space="preserve">piece was published, a protest on campus turned violent as students attempted to storm the Hillel building, what Eva has described to me as the </w:t>
      </w:r>
      <w:proofErr w:type="gramStart"/>
      <w:r w:rsidR="00472CD9" w:rsidRPr="000E7EA2">
        <w:t>safe haven</w:t>
      </w:r>
      <w:proofErr w:type="gramEnd"/>
      <w:r w:rsidR="00472CD9" w:rsidRPr="000E7EA2">
        <w:t xml:space="preserve"> for Jews on a now hostile campus, while Jewish students inside were in lockdown. Similar images came out </w:t>
      </w:r>
      <w:r w:rsidR="00496D98">
        <w:t>from other universities over the next few days</w:t>
      </w:r>
      <w:r w:rsidR="00472CD9" w:rsidRPr="000E7EA2">
        <w:t xml:space="preserve">. I wonder what would have happened </w:t>
      </w:r>
      <w:r w:rsidR="00F01A60" w:rsidRPr="000E7EA2">
        <w:t xml:space="preserve">had the protesters </w:t>
      </w:r>
      <w:r w:rsidR="00496D98">
        <w:t xml:space="preserve">succeeded in getting </w:t>
      </w:r>
      <w:r w:rsidR="00F01A60" w:rsidRPr="000E7EA2">
        <w:t>in</w:t>
      </w:r>
      <w:r w:rsidR="00496D98">
        <w:t xml:space="preserve">to the </w:t>
      </w:r>
      <w:proofErr w:type="gramStart"/>
      <w:r w:rsidR="00496D98">
        <w:t>building</w:t>
      </w:r>
      <w:r w:rsidR="00F01A60" w:rsidRPr="000E7EA2">
        <w:t>?</w:t>
      </w:r>
      <w:proofErr w:type="gramEnd"/>
      <w:r w:rsidR="00F01A60" w:rsidRPr="000E7EA2">
        <w:t xml:space="preserve"> </w:t>
      </w:r>
    </w:p>
    <w:p w14:paraId="749EF9EC" w14:textId="77777777" w:rsidR="00F01A60" w:rsidRPr="000E7EA2" w:rsidRDefault="00F01A60" w:rsidP="00024F0B"/>
    <w:p w14:paraId="76497354" w14:textId="3EAC35F4" w:rsidR="00F01A60" w:rsidRPr="000E7EA2" w:rsidRDefault="00F01A60" w:rsidP="00F01A60">
      <w:r w:rsidRPr="000E7EA2">
        <w:t>Sadly, it's not just a few bad actors. This is a movement</w:t>
      </w:r>
      <w:r w:rsidR="001478C4">
        <w:t>, and i</w:t>
      </w:r>
      <w:r w:rsidRPr="000E7EA2">
        <w:t>t was not born yesterday</w:t>
      </w:r>
      <w:r w:rsidR="001478C4">
        <w:t xml:space="preserve">. Like </w:t>
      </w:r>
      <w:r w:rsidRPr="000E7EA2">
        <w:t xml:space="preserve">with the white nationalists at Charlottesville in 2017, it was always there, </w:t>
      </w:r>
      <w:r w:rsidR="00B11C9A" w:rsidRPr="000E7EA2">
        <w:t xml:space="preserve">beneath the surface, </w:t>
      </w:r>
      <w:r w:rsidRPr="000E7EA2">
        <w:t xml:space="preserve">but waiting for the opportunity </w:t>
      </w:r>
      <w:r w:rsidR="00B11C9A" w:rsidRPr="000E7EA2">
        <w:t xml:space="preserve">and permission </w:t>
      </w:r>
      <w:r w:rsidRPr="000E7EA2">
        <w:t xml:space="preserve">to emerge into the light of day. </w:t>
      </w:r>
      <w:r w:rsidR="00B11C9A" w:rsidRPr="000E7EA2">
        <w:t xml:space="preserve">What Trump gave the white </w:t>
      </w:r>
      <w:proofErr w:type="gramStart"/>
      <w:r w:rsidR="00B11C9A" w:rsidRPr="000E7EA2">
        <w:t>nationalists,</w:t>
      </w:r>
      <w:proofErr w:type="gramEnd"/>
      <w:r w:rsidR="00B11C9A" w:rsidRPr="000E7EA2">
        <w:t xml:space="preserve"> these professors are giving the antisemites. </w:t>
      </w:r>
      <w:r w:rsidR="001478C4">
        <w:t>The gift of unapologetic racist hatred.</w:t>
      </w:r>
    </w:p>
    <w:p w14:paraId="244A849D" w14:textId="77777777" w:rsidR="00F01A60" w:rsidRPr="000E7EA2" w:rsidRDefault="00F01A60" w:rsidP="00F01A60"/>
    <w:p w14:paraId="743F70F8" w14:textId="7B1DA3EC" w:rsidR="002E0949" w:rsidRPr="000E7EA2" w:rsidRDefault="005200B7" w:rsidP="00F01A60">
      <w:r w:rsidRPr="000E7EA2">
        <w:t>I</w:t>
      </w:r>
      <w:r w:rsidR="00757982">
        <w:t xml:space="preserve"> a</w:t>
      </w:r>
      <w:r w:rsidRPr="000E7EA2">
        <w:t>m not an antisemitism alarmist. If anything, I know that many of you have been frustrated with me over the years</w:t>
      </w:r>
      <w:r w:rsidR="00496D98">
        <w:t xml:space="preserve">, accusing me of being </w:t>
      </w:r>
      <w:r w:rsidRPr="000E7EA2">
        <w:t xml:space="preserve">almost too </w:t>
      </w:r>
      <w:r w:rsidR="00496D98">
        <w:t xml:space="preserve">forgiving of </w:t>
      </w:r>
      <w:r w:rsidRPr="000E7EA2">
        <w:t xml:space="preserve">those whose behavior sometimes betrayed a latent antisemitism. </w:t>
      </w:r>
    </w:p>
    <w:p w14:paraId="18A237A7" w14:textId="77777777" w:rsidR="002E0949" w:rsidRPr="000E7EA2" w:rsidRDefault="002E0949" w:rsidP="00F01A60"/>
    <w:p w14:paraId="1ABD5713" w14:textId="5EB231C6" w:rsidR="00AD61D2" w:rsidRPr="000E7EA2" w:rsidRDefault="005200B7" w:rsidP="00F01A60">
      <w:r w:rsidRPr="000E7EA2">
        <w:t xml:space="preserve">But now </w:t>
      </w:r>
      <w:r w:rsidR="00757982">
        <w:t xml:space="preserve">what was concealed is revealed. It is </w:t>
      </w:r>
      <w:r w:rsidR="00F01A60" w:rsidRPr="000E7EA2">
        <w:t>naked</w:t>
      </w:r>
      <w:r w:rsidRPr="000E7EA2">
        <w:t xml:space="preserve">, laid bare before us in some of our most vulnerable spaces: </w:t>
      </w:r>
      <w:r w:rsidR="00F01A60" w:rsidRPr="000E7EA2">
        <w:t>academ</w:t>
      </w:r>
      <w:r w:rsidRPr="000E7EA2">
        <w:t>ia</w:t>
      </w:r>
      <w:r w:rsidR="00A927C0">
        <w:t>,</w:t>
      </w:r>
      <w:r w:rsidR="00F01A60" w:rsidRPr="000E7EA2">
        <w:t xml:space="preserve"> </w:t>
      </w:r>
      <w:r w:rsidR="00CC587C" w:rsidRPr="000E7EA2">
        <w:t>anti-racism</w:t>
      </w:r>
      <w:r w:rsidR="00A927C0">
        <w:t>,</w:t>
      </w:r>
      <w:r w:rsidR="00CC587C" w:rsidRPr="000E7EA2">
        <w:t xml:space="preserve"> </w:t>
      </w:r>
      <w:r w:rsidR="00A927C0">
        <w:t xml:space="preserve">and movement </w:t>
      </w:r>
      <w:r w:rsidRPr="000E7EA2">
        <w:t>spaces</w:t>
      </w:r>
      <w:r w:rsidR="00D35EFA">
        <w:t xml:space="preserve">, which </w:t>
      </w:r>
      <w:r w:rsidRPr="000E7EA2">
        <w:t xml:space="preserve">is </w:t>
      </w:r>
      <w:r w:rsidR="00CC587C" w:rsidRPr="000E7EA2">
        <w:t>a particular gut punch</w:t>
      </w:r>
      <w:r w:rsidR="00F01A60" w:rsidRPr="000E7EA2">
        <w:t xml:space="preserve">. We cannot build a just society, friends, build a beloved community, while denying, </w:t>
      </w:r>
      <w:r w:rsidR="00A927C0" w:rsidRPr="000E7EA2">
        <w:t>denigrating,</w:t>
      </w:r>
      <w:r w:rsidR="00F01A60" w:rsidRPr="000E7EA2">
        <w:t xml:space="preserve"> or diminishing the humanity of one </w:t>
      </w:r>
      <w:proofErr w:type="gramStart"/>
      <w:r w:rsidR="00F01A60" w:rsidRPr="000E7EA2">
        <w:t>particular group</w:t>
      </w:r>
      <w:proofErr w:type="gramEnd"/>
      <w:r w:rsidR="00F01A60" w:rsidRPr="000E7EA2">
        <w:t xml:space="preserve"> of people. It’s simply not possible. </w:t>
      </w:r>
      <w:r w:rsidRPr="000E7EA2">
        <w:t xml:space="preserve">To ignore this moral blind spot is to endanger not only Jewish lives, but </w:t>
      </w:r>
      <w:r w:rsidR="00A927C0">
        <w:t xml:space="preserve">to endanger </w:t>
      </w:r>
      <w:r w:rsidRPr="000E7EA2">
        <w:t>our democracy.</w:t>
      </w:r>
    </w:p>
    <w:p w14:paraId="72844794" w14:textId="77777777" w:rsidR="00AD61D2" w:rsidRPr="000E7EA2" w:rsidRDefault="00AD61D2" w:rsidP="00A97FDC"/>
    <w:p w14:paraId="7784067E" w14:textId="77777777" w:rsidR="002D60D7" w:rsidRDefault="00DD4F83" w:rsidP="00DD4F83">
      <w:r w:rsidRPr="000E7EA2">
        <w:t xml:space="preserve">I know the Columbia professor </w:t>
      </w:r>
      <w:r w:rsidR="00A927C0">
        <w:t xml:space="preserve">who wrote so gleefully after our family was massacred </w:t>
      </w:r>
      <w:r w:rsidRPr="000E7EA2">
        <w:t>has a heart</w:t>
      </w:r>
      <w:r w:rsidR="00A927C0">
        <w:t xml:space="preserve">. From his writing, it’s clear that he is </w:t>
      </w:r>
      <w:r w:rsidRPr="000E7EA2">
        <w:t>truly devastated by the death toll to Palestinian civilians. But his heart</w:t>
      </w:r>
      <w:r w:rsidR="002D60D7">
        <w:t>,</w:t>
      </w:r>
      <w:r w:rsidRPr="000E7EA2">
        <w:t xml:space="preserve"> somehow</w:t>
      </w:r>
      <w:r w:rsidR="002D60D7">
        <w:t xml:space="preserve">, fails to </w:t>
      </w:r>
      <w:r w:rsidRPr="000E7EA2">
        <w:t xml:space="preserve">make room for the humanity of our Jewish family. </w:t>
      </w:r>
    </w:p>
    <w:p w14:paraId="7A88B876" w14:textId="77777777" w:rsidR="002D60D7" w:rsidRDefault="002D60D7" w:rsidP="00DD4F83"/>
    <w:p w14:paraId="19A15D10" w14:textId="29D0C7C8" w:rsidR="00DD4F83" w:rsidRPr="000E7EA2" w:rsidRDefault="00AE0BA9" w:rsidP="00DD4F83">
      <w:r>
        <w:t>That hurts. But even still, w</w:t>
      </w:r>
      <w:r w:rsidR="00DD4F83" w:rsidRPr="000E7EA2">
        <w:t>e must make sure that our</w:t>
      </w:r>
      <w:r w:rsidR="002D60D7">
        <w:t xml:space="preserve"> hearts remain open, always, to </w:t>
      </w:r>
      <w:r w:rsidR="00FC68A6" w:rsidRPr="000E7EA2">
        <w:t xml:space="preserve">his. </w:t>
      </w:r>
    </w:p>
    <w:p w14:paraId="50CA8C62" w14:textId="77777777" w:rsidR="00DD4F83" w:rsidRPr="000E7EA2" w:rsidRDefault="00DD4F83" w:rsidP="00DD4F83"/>
    <w:p w14:paraId="165A801F" w14:textId="096F150C" w:rsidR="00FC68A6" w:rsidRPr="000E7EA2" w:rsidRDefault="00FC68A6" w:rsidP="00DD4F83">
      <w:r w:rsidRPr="000E7EA2">
        <w:t xml:space="preserve">I spoke with a </w:t>
      </w:r>
      <w:r w:rsidR="002D60D7">
        <w:t xml:space="preserve">Palestinian </w:t>
      </w:r>
      <w:r w:rsidRPr="000E7EA2">
        <w:t xml:space="preserve">friend </w:t>
      </w:r>
      <w:r w:rsidR="00AE0BA9">
        <w:t xml:space="preserve">days </w:t>
      </w:r>
      <w:r w:rsidR="002D60D7">
        <w:t xml:space="preserve">before my trip </w:t>
      </w:r>
      <w:r w:rsidRPr="000E7EA2">
        <w:t xml:space="preserve">who </w:t>
      </w:r>
      <w:r w:rsidR="00AE0BA9">
        <w:t xml:space="preserve">lost </w:t>
      </w:r>
      <w:r w:rsidRPr="000E7EA2">
        <w:t>two of his family members in Gaza</w:t>
      </w:r>
      <w:r w:rsidR="00AE0BA9">
        <w:t>,</w:t>
      </w:r>
      <w:r w:rsidRPr="000E7EA2">
        <w:t xml:space="preserve"> killed by Israeli airstrikes</w:t>
      </w:r>
      <w:r w:rsidR="00AE0BA9">
        <w:t xml:space="preserve">. And I </w:t>
      </w:r>
      <w:r w:rsidRPr="000E7EA2">
        <w:t xml:space="preserve">just learned of another, a dear colleague in our interfaith work here in LA, who suffered multiple profound losses among her extended family this past week. This is shattering. </w:t>
      </w:r>
      <w:r w:rsidR="006B399D" w:rsidRPr="000E7EA2">
        <w:t xml:space="preserve">I can only imagine that she is drowning in an ocean of sorrow. </w:t>
      </w:r>
      <w:r w:rsidRPr="000E7EA2">
        <w:t xml:space="preserve">As a mother, as a daughter, as a human being, I am heartsick. </w:t>
      </w:r>
    </w:p>
    <w:p w14:paraId="62E087A3" w14:textId="77777777" w:rsidR="00FC68A6" w:rsidRPr="000E7EA2" w:rsidRDefault="00FC68A6" w:rsidP="00A97FDC"/>
    <w:p w14:paraId="2F4A4C33" w14:textId="4D609438" w:rsidR="00BA0E7B" w:rsidRDefault="00AE0BA9" w:rsidP="00BA0E7B">
      <w:r>
        <w:t>…</w:t>
      </w:r>
      <w:r w:rsidR="00FC68A6" w:rsidRPr="000E7EA2">
        <w:t xml:space="preserve">Because </w:t>
      </w:r>
      <w:r w:rsidR="002D60D7">
        <w:t>we</w:t>
      </w:r>
      <w:r w:rsidR="00FC68A6" w:rsidRPr="000E7EA2">
        <w:t xml:space="preserve"> don’t have to choose</w:t>
      </w:r>
      <w:r w:rsidR="00BA0E7B">
        <w:t xml:space="preserve"> between one team or the other</w:t>
      </w:r>
      <w:r w:rsidR="00FC68A6" w:rsidRPr="000E7EA2">
        <w:t xml:space="preserve">. You either believe that every single person is an image of God, or you don’t </w:t>
      </w:r>
      <w:proofErr w:type="gramStart"/>
      <w:r w:rsidR="00FC68A6" w:rsidRPr="000E7EA2">
        <w:t>actually care</w:t>
      </w:r>
      <w:proofErr w:type="gramEnd"/>
      <w:r w:rsidR="00FC68A6" w:rsidRPr="000E7EA2">
        <w:t xml:space="preserve"> about human life. </w:t>
      </w:r>
    </w:p>
    <w:p w14:paraId="2B61DD71" w14:textId="77777777" w:rsidR="00BA0E7B" w:rsidRDefault="00BA0E7B" w:rsidP="006B399D"/>
    <w:p w14:paraId="77B8A7A2" w14:textId="505A1845" w:rsidR="00DD4F83" w:rsidRPr="000E7EA2" w:rsidRDefault="00BA0E7B" w:rsidP="006B399D">
      <w:r>
        <w:t>And we must remain clear-headed: i</w:t>
      </w:r>
      <w:r w:rsidR="006B399D" w:rsidRPr="000E7EA2">
        <w:t xml:space="preserve">t is Hamas that perpetrated atrocities against the Jewish people, not the Palestinian people. </w:t>
      </w:r>
    </w:p>
    <w:p w14:paraId="6A2AEEB2" w14:textId="77777777" w:rsidR="00DD4F83" w:rsidRPr="000E7EA2" w:rsidRDefault="00DD4F83" w:rsidP="006B399D"/>
    <w:p w14:paraId="13690D0C" w14:textId="671C94DA" w:rsidR="009E7D92" w:rsidRDefault="00AE0BA9" w:rsidP="009E7D92">
      <w:r>
        <w:t>F</w:t>
      </w:r>
      <w:r w:rsidR="006B399D" w:rsidRPr="000E7EA2">
        <w:t xml:space="preserve">or those who smugly assert that every Palestinian is Hamas, please her this: Noa </w:t>
      </w:r>
      <w:proofErr w:type="spellStart"/>
      <w:r w:rsidR="006B399D" w:rsidRPr="000E7EA2">
        <w:t>Sattath</w:t>
      </w:r>
      <w:proofErr w:type="spellEnd"/>
      <w:r>
        <w:t>,</w:t>
      </w:r>
      <w:r w:rsidR="006B399D" w:rsidRPr="000E7EA2">
        <w:t xml:space="preserve"> from Association for Civil Rights in Israel </w:t>
      </w:r>
      <w:r>
        <w:t xml:space="preserve">(ACRI), </w:t>
      </w:r>
      <w:r w:rsidR="006B399D" w:rsidRPr="000E7EA2">
        <w:t xml:space="preserve">shared with me this week a study of the mindset of Gazans, conducted by </w:t>
      </w:r>
      <w:r w:rsidR="00237DC8">
        <w:t xml:space="preserve">Princeton </w:t>
      </w:r>
      <w:r w:rsidR="006B399D" w:rsidRPr="000E7EA2">
        <w:t>Professor A</w:t>
      </w:r>
      <w:proofErr w:type="spellStart"/>
      <w:r w:rsidR="006B399D" w:rsidRPr="000E7EA2">
        <w:t>manny</w:t>
      </w:r>
      <w:proofErr w:type="spellEnd"/>
      <w:r w:rsidR="006B399D" w:rsidRPr="000E7EA2">
        <w:t xml:space="preserve"> Jamal in September, </w:t>
      </w:r>
      <w:r w:rsidR="00237DC8">
        <w:t xml:space="preserve">just </w:t>
      </w:r>
      <w:r w:rsidR="006B399D" w:rsidRPr="000E7EA2">
        <w:t xml:space="preserve">days before the attacks. Professor Jamal found that </w:t>
      </w:r>
      <w:r w:rsidR="00131EB7" w:rsidRPr="000E7EA2">
        <w:t xml:space="preserve">73% of Gazans favored a peaceful solution the Israeli-Palestinian conflict. 73%. </w:t>
      </w:r>
      <w:r w:rsidR="006B399D" w:rsidRPr="000E7EA2">
        <w:t xml:space="preserve">54% </w:t>
      </w:r>
      <w:proofErr w:type="gramStart"/>
      <w:r w:rsidR="00131EB7" w:rsidRPr="000E7EA2">
        <w:t xml:space="preserve">actually </w:t>
      </w:r>
      <w:r w:rsidR="006B399D" w:rsidRPr="000E7EA2">
        <w:t>favored</w:t>
      </w:r>
      <w:proofErr w:type="gramEnd"/>
      <w:r w:rsidR="006B399D" w:rsidRPr="000E7EA2">
        <w:t xml:space="preserve"> a two-state solution, an independent Palestine sitting alongside the State of Israel.</w:t>
      </w:r>
      <w:r w:rsidR="00131EB7" w:rsidRPr="000E7EA2">
        <w:t xml:space="preserve"> </w:t>
      </w:r>
      <w:r w:rsidR="009E7D92">
        <w:t xml:space="preserve">20% of Gazans favored a military solution that </w:t>
      </w:r>
      <w:r w:rsidR="009E7D92" w:rsidRPr="000E7EA2">
        <w:t>would lead to the destruction of the state of Israel.</w:t>
      </w:r>
      <w:r w:rsidR="009E7D92">
        <w:t xml:space="preserve"> </w:t>
      </w:r>
      <w:r w:rsidR="00131EB7" w:rsidRPr="000E7EA2">
        <w:t>And only 15% of the adult population of Gazans supported Hamas</w:t>
      </w:r>
      <w:r w:rsidR="009E7D92">
        <w:t xml:space="preserve">. </w:t>
      </w:r>
    </w:p>
    <w:p w14:paraId="1522DE22" w14:textId="77777777" w:rsidR="009E7D92" w:rsidRDefault="009E7D92" w:rsidP="009E7D92"/>
    <w:p w14:paraId="402B4EA2" w14:textId="4E874B35" w:rsidR="00FC68A6" w:rsidRPr="000E7EA2" w:rsidRDefault="00131EB7" w:rsidP="009E7D92">
      <w:r w:rsidRPr="000E7EA2">
        <w:t xml:space="preserve">Think about that. </w:t>
      </w:r>
      <w:r w:rsidR="009E7D92">
        <w:t xml:space="preserve">I’m not thrilled that 20% of any population wants to murder my family, but there are literally more Americans </w:t>
      </w:r>
      <w:hyperlink r:id="rId11" w:history="1">
        <w:r w:rsidR="009E7D92" w:rsidRPr="003830FD">
          <w:rPr>
            <w:rStyle w:val="Hyperlink"/>
          </w:rPr>
          <w:t>today</w:t>
        </w:r>
      </w:hyperlink>
      <w:r w:rsidR="009E7D92">
        <w:t xml:space="preserve"> supporting </w:t>
      </w:r>
      <w:r w:rsidR="003830FD">
        <w:t xml:space="preserve">political violence against </w:t>
      </w:r>
      <w:r w:rsidR="009E7D92">
        <w:t xml:space="preserve">our own </w:t>
      </w:r>
      <w:r w:rsidR="003830FD">
        <w:t xml:space="preserve">citizens and </w:t>
      </w:r>
      <w:r w:rsidR="009E7D92">
        <w:t xml:space="preserve">government than there are </w:t>
      </w:r>
      <w:r w:rsidR="003830FD">
        <w:t xml:space="preserve">Hamas supporters in </w:t>
      </w:r>
      <w:r w:rsidR="009E7D92">
        <w:t xml:space="preserve">Gaza. </w:t>
      </w:r>
    </w:p>
    <w:p w14:paraId="47E2D6A3" w14:textId="77777777" w:rsidR="006B399D" w:rsidRPr="000E7EA2" w:rsidRDefault="006B399D" w:rsidP="00A97FDC"/>
    <w:p w14:paraId="5AEB0518" w14:textId="15533660" w:rsidR="00A97FDC" w:rsidRPr="000E7EA2" w:rsidRDefault="00131EB7" w:rsidP="00A97FDC">
      <w:r w:rsidRPr="000E7EA2">
        <w:t xml:space="preserve">Sometimes the weekly </w:t>
      </w:r>
      <w:proofErr w:type="spellStart"/>
      <w:r w:rsidRPr="003830FD">
        <w:rPr>
          <w:i/>
          <w:iCs/>
        </w:rPr>
        <w:t>parasha</w:t>
      </w:r>
      <w:proofErr w:type="spellEnd"/>
      <w:r w:rsidRPr="000E7EA2">
        <w:t xml:space="preserve"> is chillingly resonant to a world event that has just taken place. </w:t>
      </w:r>
      <w:r w:rsidR="003830FD">
        <w:t xml:space="preserve">Jumping off the page is </w:t>
      </w:r>
      <w:r w:rsidRPr="000E7EA2">
        <w:t>the stunning coincidence that this week we read of Avram, our ancestor, learning that his somewhat-estranged-but-family-is-family</w:t>
      </w:r>
      <w:r w:rsidR="00550D13" w:rsidRPr="000E7EA2">
        <w:t xml:space="preserve"> nephew</w:t>
      </w:r>
      <w:r w:rsidRPr="000E7EA2">
        <w:t>, Lot</w:t>
      </w:r>
      <w:r w:rsidR="00550D13" w:rsidRPr="000E7EA2">
        <w:t>, has been taken captive</w:t>
      </w:r>
      <w:r w:rsidR="00B85962">
        <w:t xml:space="preserve">, </w:t>
      </w:r>
      <w:r w:rsidR="00550D13" w:rsidRPr="000E7EA2">
        <w:t xml:space="preserve">abducted from his home in Sodom </w:t>
      </w:r>
      <w:r w:rsidR="00B85962" w:rsidRPr="000E7EA2">
        <w:rPr>
          <w:rFonts w:eastAsia="Times New Roman" w:cstheme="minorHAnsi"/>
          <w:kern w:val="0"/>
          <w14:ligatures w14:val="none"/>
        </w:rPr>
        <w:t>(Gen 14:14)</w:t>
      </w:r>
      <w:r w:rsidR="00246608">
        <w:rPr>
          <w:rFonts w:eastAsia="Times New Roman" w:cstheme="minorHAnsi"/>
          <w:kern w:val="0"/>
          <w14:ligatures w14:val="none"/>
        </w:rPr>
        <w:t>.</w:t>
      </w:r>
    </w:p>
    <w:p w14:paraId="4783AE28" w14:textId="77777777" w:rsidR="00550D13" w:rsidRPr="000E7EA2" w:rsidRDefault="00550D13" w:rsidP="00A97FDC"/>
    <w:p w14:paraId="688B3FE9" w14:textId="1727A84D" w:rsidR="00D61392" w:rsidRPr="000E7EA2" w:rsidRDefault="00550D13" w:rsidP="00D61392">
      <w:pPr>
        <w:rPr>
          <w:color w:val="000000"/>
        </w:rPr>
      </w:pPr>
      <w:r w:rsidRPr="000E7EA2">
        <w:t>The moment Avram learns of his nephew’s captivity… he springs into action. He will go to the ends of the earth to get his family home. Years later, Rambam c</w:t>
      </w:r>
      <w:r w:rsidR="00D61392" w:rsidRPr="000E7EA2">
        <w:t xml:space="preserve">odifies </w:t>
      </w:r>
      <w:r w:rsidRPr="000E7EA2">
        <w:t xml:space="preserve">this instinct </w:t>
      </w:r>
      <w:r w:rsidR="00D61392" w:rsidRPr="000E7EA2">
        <w:t>in no uncertain lan</w:t>
      </w:r>
      <w:r w:rsidR="00D61392" w:rsidRPr="00C70A75">
        <w:t xml:space="preserve">guage: </w:t>
      </w:r>
      <w:r w:rsidR="00D61392" w:rsidRPr="00C70A75">
        <w:rPr>
          <w:rFonts w:ascii="Times" w:hAnsi="Times"/>
          <w:color w:val="000000"/>
          <w:rtl/>
        </w:rPr>
        <w:t>וְאֵין לְךָ מִצְוָה גְּדוֹלָה כְּפִדְיוֹן שְׁבוּיִים</w:t>
      </w:r>
      <w:r w:rsidR="00D61392" w:rsidRPr="00C70A75">
        <w:rPr>
          <w:rFonts w:ascii="Times" w:hAnsi="Times"/>
          <w:color w:val="000000"/>
        </w:rPr>
        <w:t xml:space="preserve"> --</w:t>
      </w:r>
      <w:r w:rsidR="00D61392" w:rsidRPr="000E7EA2">
        <w:rPr>
          <w:rFonts w:ascii="Times" w:hAnsi="Times"/>
          <w:b/>
          <w:bCs/>
          <w:color w:val="000000"/>
        </w:rPr>
        <w:t xml:space="preserve"> </w:t>
      </w:r>
      <w:r w:rsidR="00D61392" w:rsidRPr="000E7EA2">
        <w:rPr>
          <w:color w:val="000000"/>
        </w:rPr>
        <w:t>there is no greater mitzvah than the redemption of captives</w:t>
      </w:r>
      <w:r w:rsidR="00D61392" w:rsidRPr="000E7EA2">
        <w:rPr>
          <w:i/>
          <w:iCs/>
          <w:color w:val="000000"/>
        </w:rPr>
        <w:t xml:space="preserve"> </w:t>
      </w:r>
      <w:r w:rsidR="00D61392" w:rsidRPr="000E7EA2">
        <w:rPr>
          <w:color w:val="000000"/>
        </w:rPr>
        <w:t>(</w:t>
      </w:r>
      <w:proofErr w:type="spellStart"/>
      <w:r w:rsidR="00D61392" w:rsidRPr="000E7EA2">
        <w:rPr>
          <w:color w:val="000000"/>
        </w:rPr>
        <w:fldChar w:fldCharType="begin"/>
      </w:r>
      <w:r w:rsidR="00D61392" w:rsidRPr="000E7EA2">
        <w:rPr>
          <w:color w:val="000000"/>
        </w:rPr>
        <w:instrText>HYPERLINK "https://www.sefaria.org/Mishneh_Torah,_Gifts_to_the_Poor.8.10"</w:instrText>
      </w:r>
      <w:r w:rsidR="00D61392" w:rsidRPr="000E7EA2">
        <w:rPr>
          <w:color w:val="000000"/>
        </w:rPr>
      </w:r>
      <w:r w:rsidR="00D61392" w:rsidRPr="000E7EA2">
        <w:rPr>
          <w:color w:val="000000"/>
        </w:rPr>
        <w:fldChar w:fldCharType="separate"/>
      </w:r>
      <w:r w:rsidR="00D61392" w:rsidRPr="000E7EA2">
        <w:rPr>
          <w:rStyle w:val="Hyperlink"/>
        </w:rPr>
        <w:t>Mishneh</w:t>
      </w:r>
      <w:proofErr w:type="spellEnd"/>
      <w:r w:rsidR="00D61392" w:rsidRPr="000E7EA2">
        <w:rPr>
          <w:rStyle w:val="Hyperlink"/>
        </w:rPr>
        <w:t xml:space="preserve"> To</w:t>
      </w:r>
      <w:r w:rsidR="00D61392" w:rsidRPr="000E7EA2">
        <w:rPr>
          <w:rStyle w:val="Hyperlink"/>
        </w:rPr>
        <w:t>r</w:t>
      </w:r>
      <w:r w:rsidR="00D61392" w:rsidRPr="000E7EA2">
        <w:rPr>
          <w:rStyle w:val="Hyperlink"/>
        </w:rPr>
        <w:t xml:space="preserve">ah, </w:t>
      </w:r>
      <w:r w:rsidR="00B85962">
        <w:rPr>
          <w:rStyle w:val="Hyperlink"/>
        </w:rPr>
        <w:t xml:space="preserve">Gifts to the Poor </w:t>
      </w:r>
      <w:r w:rsidR="00D61392" w:rsidRPr="000E7EA2">
        <w:rPr>
          <w:rStyle w:val="Hyperlink"/>
        </w:rPr>
        <w:t>8:10</w:t>
      </w:r>
      <w:r w:rsidR="00D61392" w:rsidRPr="000E7EA2">
        <w:rPr>
          <w:color w:val="000000"/>
        </w:rPr>
        <w:fldChar w:fldCharType="end"/>
      </w:r>
      <w:r w:rsidR="00D61392" w:rsidRPr="000E7EA2">
        <w:rPr>
          <w:color w:val="000000"/>
        </w:rPr>
        <w:t>)</w:t>
      </w:r>
      <w:r w:rsidR="00B85962">
        <w:rPr>
          <w:color w:val="000000"/>
        </w:rPr>
        <w:t>.</w:t>
      </w:r>
    </w:p>
    <w:p w14:paraId="411FB62B" w14:textId="77777777" w:rsidR="00D61392" w:rsidRPr="000E7EA2" w:rsidRDefault="00D61392" w:rsidP="00D61392">
      <w:pPr>
        <w:rPr>
          <w:color w:val="000000"/>
        </w:rPr>
      </w:pPr>
    </w:p>
    <w:p w14:paraId="6C975976" w14:textId="14AC8CC6" w:rsidR="00B85962" w:rsidRPr="00B85962" w:rsidRDefault="00D61392" w:rsidP="00B85962">
      <w:r w:rsidRPr="000E7EA2">
        <w:lastRenderedPageBreak/>
        <w:t xml:space="preserve">Rabbi Yosef Karo </w:t>
      </w:r>
      <w:r w:rsidR="00246608">
        <w:t>takes it even further</w:t>
      </w:r>
      <w:r w:rsidRPr="000E7EA2">
        <w:t>, teaching: "Every moment that passes without redeeming a captive when it is possible to do so is equivalent to shedding blood”</w:t>
      </w:r>
      <w:r w:rsidR="00B85962">
        <w:t xml:space="preserve"> (</w:t>
      </w:r>
      <w:hyperlink r:id="rId12" w:history="1">
        <w:r w:rsidR="00B85962" w:rsidRPr="00B85962">
          <w:rPr>
            <w:rStyle w:val="Hyperlink"/>
            <w:i/>
            <w:iCs/>
          </w:rPr>
          <w:t xml:space="preserve">Shulchan </w:t>
        </w:r>
        <w:proofErr w:type="spellStart"/>
        <w:r w:rsidR="00B85962" w:rsidRPr="00B85962">
          <w:rPr>
            <w:rStyle w:val="Hyperlink"/>
            <w:i/>
            <w:iCs/>
          </w:rPr>
          <w:t>Arukh</w:t>
        </w:r>
        <w:proofErr w:type="spellEnd"/>
        <w:r w:rsidR="00B85962" w:rsidRPr="00B85962">
          <w:rPr>
            <w:rStyle w:val="Hyperlink"/>
            <w:i/>
            <w:iCs/>
          </w:rPr>
          <w:t xml:space="preserve">, </w:t>
        </w:r>
        <w:proofErr w:type="spellStart"/>
        <w:r w:rsidR="00B85962" w:rsidRPr="00B85962">
          <w:rPr>
            <w:rStyle w:val="Hyperlink"/>
            <w:i/>
            <w:iCs/>
          </w:rPr>
          <w:t>Yoreh</w:t>
        </w:r>
        <w:proofErr w:type="spellEnd"/>
        <w:r w:rsidR="00B85962" w:rsidRPr="00B85962">
          <w:rPr>
            <w:rStyle w:val="Hyperlink"/>
            <w:i/>
            <w:iCs/>
          </w:rPr>
          <w:t xml:space="preserve"> </w:t>
        </w:r>
        <w:proofErr w:type="spellStart"/>
        <w:r w:rsidR="00B85962" w:rsidRPr="00B85962">
          <w:rPr>
            <w:rStyle w:val="Hyperlink"/>
            <w:i/>
            <w:iCs/>
          </w:rPr>
          <w:t>De'ah</w:t>
        </w:r>
        <w:proofErr w:type="spellEnd"/>
        <w:r w:rsidR="00B85962" w:rsidRPr="00B85962">
          <w:rPr>
            <w:rStyle w:val="Hyperlink"/>
          </w:rPr>
          <w:t xml:space="preserve"> 252:3</w:t>
        </w:r>
      </w:hyperlink>
      <w:r w:rsidR="00B85962">
        <w:t>).</w:t>
      </w:r>
    </w:p>
    <w:p w14:paraId="5B25E87C" w14:textId="77777777" w:rsidR="00131EB7" w:rsidRPr="000E7EA2" w:rsidRDefault="00131EB7" w:rsidP="00A97FDC"/>
    <w:p w14:paraId="53D145FE" w14:textId="280D8745" w:rsidR="00A97FDC" w:rsidRPr="000E7EA2" w:rsidRDefault="00D61392" w:rsidP="00D61392">
      <w:r w:rsidRPr="000E7EA2">
        <w:t xml:space="preserve">This </w:t>
      </w:r>
      <w:r w:rsidR="000316C7">
        <w:t xml:space="preserve">must be our north star in </w:t>
      </w:r>
      <w:r w:rsidRPr="000E7EA2">
        <w:t>the days ahead</w:t>
      </w:r>
      <w:r w:rsidR="000316C7">
        <w:t xml:space="preserve">. Each of us must consider what we are willing to do, personally and collectively, </w:t>
      </w:r>
      <w:r w:rsidRPr="000E7EA2">
        <w:t xml:space="preserve">to help redeem our own </w:t>
      </w:r>
      <w:r w:rsidR="000316C7">
        <w:t xml:space="preserve">two hundred twenty-two </w:t>
      </w:r>
      <w:r w:rsidRPr="000E7EA2">
        <w:t>captives</w:t>
      </w:r>
      <w:r w:rsidR="00246608">
        <w:t xml:space="preserve"> being held by Hamas in Gaza</w:t>
      </w:r>
      <w:r w:rsidRPr="000E7EA2">
        <w:t xml:space="preserve">. </w:t>
      </w:r>
    </w:p>
    <w:p w14:paraId="54775B59" w14:textId="77777777" w:rsidR="00D61392" w:rsidRPr="000E7EA2" w:rsidRDefault="00D61392" w:rsidP="00D61392"/>
    <w:p w14:paraId="4452DE84" w14:textId="2664B988" w:rsidR="002D1A4B" w:rsidRPr="000E7EA2" w:rsidRDefault="00D61392" w:rsidP="00D61392">
      <w:r w:rsidRPr="000E7EA2">
        <w:t>A</w:t>
      </w:r>
      <w:r w:rsidR="00AD408D" w:rsidRPr="000E7EA2">
        <w:t xml:space="preserve">vram </w:t>
      </w:r>
      <w:r w:rsidR="000316C7">
        <w:t xml:space="preserve">literally does </w:t>
      </w:r>
      <w:r w:rsidR="00AD408D" w:rsidRPr="000E7EA2">
        <w:t xml:space="preserve">everything in his power to retrieve his family. </w:t>
      </w:r>
      <w:r w:rsidRPr="000E7EA2">
        <w:t>He is, blessedly, able to bring his nephew</w:t>
      </w:r>
      <w:r w:rsidR="002D1A4B" w:rsidRPr="000E7EA2">
        <w:t>—and all the other captives with him—back home</w:t>
      </w:r>
      <w:r w:rsidRPr="000E7EA2">
        <w:t>.</w:t>
      </w:r>
    </w:p>
    <w:p w14:paraId="21736119" w14:textId="2D983C6D" w:rsidR="00AD408D" w:rsidRPr="000E7EA2" w:rsidRDefault="00D61392" w:rsidP="00D61392">
      <w:r w:rsidRPr="000E7EA2">
        <w:t xml:space="preserve"> </w:t>
      </w:r>
    </w:p>
    <w:p w14:paraId="073B8146" w14:textId="0046D1E7" w:rsidR="00A96E38" w:rsidRPr="000E7EA2" w:rsidRDefault="002D1A4B" w:rsidP="00A96E38">
      <w:pPr>
        <w:rPr>
          <w:rFonts w:ascii="Times New Roman" w:eastAsia="Times New Roman" w:hAnsi="Times New Roman" w:cs="Times New Roman"/>
          <w:kern w:val="0"/>
          <w14:ligatures w14:val="none"/>
        </w:rPr>
      </w:pPr>
      <w:r w:rsidRPr="000E7EA2">
        <w:t xml:space="preserve">Now </w:t>
      </w:r>
      <w:r w:rsidR="000316C7">
        <w:t xml:space="preserve">consider this: </w:t>
      </w:r>
      <w:r w:rsidRPr="000E7EA2">
        <w:t xml:space="preserve">When Avram is told of his family member’s abduction, he is called, for the very first time, </w:t>
      </w:r>
      <w:r w:rsidRPr="000316C7">
        <w:rPr>
          <w:i/>
          <w:iCs/>
        </w:rPr>
        <w:t>Avram ha-</w:t>
      </w:r>
      <w:proofErr w:type="spellStart"/>
      <w:r w:rsidRPr="000316C7">
        <w:rPr>
          <w:i/>
          <w:iCs/>
        </w:rPr>
        <w:t>Ivri</w:t>
      </w:r>
      <w:proofErr w:type="spellEnd"/>
      <w:r w:rsidR="000316C7">
        <w:t xml:space="preserve">, Avram, the Hebrew </w:t>
      </w:r>
      <w:r w:rsidR="000316C7" w:rsidRPr="000316C7">
        <w:rPr>
          <w:rFonts w:eastAsia="Times New Roman" w:cstheme="minorHAnsi"/>
          <w:kern w:val="0"/>
          <w14:ligatures w14:val="none"/>
        </w:rPr>
        <w:t xml:space="preserve">(Genesis </w:t>
      </w:r>
      <w:r w:rsidR="00A96E38" w:rsidRPr="000316C7">
        <w:rPr>
          <w:rFonts w:eastAsia="Times New Roman" w:cstheme="minorHAnsi"/>
          <w:kern w:val="0"/>
          <w14:ligatures w14:val="none"/>
        </w:rPr>
        <w:t>14:13</w:t>
      </w:r>
      <w:r w:rsidR="000316C7" w:rsidRPr="000316C7">
        <w:rPr>
          <w:rFonts w:eastAsia="Times New Roman" w:cstheme="minorHAnsi"/>
          <w:kern w:val="0"/>
          <w14:ligatures w14:val="none"/>
        </w:rPr>
        <w:t>)</w:t>
      </w:r>
      <w:r w:rsidR="00A96E38" w:rsidRPr="000E7EA2">
        <w:rPr>
          <w:rFonts w:ascii="Times New Roman" w:eastAsia="Times New Roman" w:hAnsi="Times New Roman" w:cs="Times New Roman"/>
          <w:kern w:val="0"/>
          <w14:ligatures w14:val="none"/>
        </w:rPr>
        <w:t>.</w:t>
      </w:r>
    </w:p>
    <w:p w14:paraId="45FB8790" w14:textId="72DC8A25" w:rsidR="00A96E38" w:rsidRPr="000E7EA2" w:rsidRDefault="00A96E38" w:rsidP="002D1A4B"/>
    <w:p w14:paraId="276931E2" w14:textId="5053B9B7" w:rsidR="00A96E38" w:rsidRPr="000E7EA2" w:rsidRDefault="00A96E38" w:rsidP="002D1A4B">
      <w:r w:rsidRPr="000E7EA2">
        <w:t xml:space="preserve">We’ve met Avram </w:t>
      </w:r>
      <w:r w:rsidR="000745A2">
        <w:t>nine</w:t>
      </w:r>
      <w:r w:rsidRPr="000E7EA2">
        <w:t xml:space="preserve"> times already. </w:t>
      </w:r>
      <w:r w:rsidR="00C70A75">
        <w:t>W</w:t>
      </w:r>
      <w:r w:rsidRPr="000E7EA2">
        <w:t xml:space="preserve">e </w:t>
      </w:r>
      <w:r w:rsidR="000745A2">
        <w:t xml:space="preserve">know him as </w:t>
      </w:r>
      <w:r w:rsidRPr="000E7EA2">
        <w:t xml:space="preserve">a son, a husband, an uncle, a </w:t>
      </w:r>
      <w:r w:rsidR="0015583A" w:rsidRPr="000E7EA2">
        <w:t>schemer</w:t>
      </w:r>
      <w:r w:rsidRPr="000E7EA2">
        <w:t xml:space="preserve">, </w:t>
      </w:r>
      <w:r w:rsidR="0015583A" w:rsidRPr="000E7EA2">
        <w:t xml:space="preserve">a teacher, </w:t>
      </w:r>
      <w:r w:rsidRPr="000E7EA2">
        <w:t>a businessman. Why now does he gain this appellation</w:t>
      </w:r>
      <w:r w:rsidR="008114BF">
        <w:t xml:space="preserve">, </w:t>
      </w:r>
      <w:r w:rsidR="008114BF" w:rsidRPr="008114BF">
        <w:rPr>
          <w:i/>
          <w:iCs/>
        </w:rPr>
        <w:t>the Hebrew</w:t>
      </w:r>
      <w:r w:rsidRPr="000E7EA2">
        <w:t xml:space="preserve">? </w:t>
      </w:r>
    </w:p>
    <w:p w14:paraId="3327AE67" w14:textId="77777777" w:rsidR="00A96E38" w:rsidRPr="000E7EA2" w:rsidRDefault="00A96E38" w:rsidP="002D1A4B"/>
    <w:p w14:paraId="09A49FF3" w14:textId="56FCBB4F" w:rsidR="00B938D7" w:rsidRDefault="00C70A75" w:rsidP="00387139">
      <w:r>
        <w:t>It was only o</w:t>
      </w:r>
      <w:r w:rsidR="00387139" w:rsidRPr="000E7EA2">
        <w:t xml:space="preserve">nce Avram learned that his family was captive, he became an </w:t>
      </w:r>
      <w:proofErr w:type="spellStart"/>
      <w:r w:rsidR="00B938D7">
        <w:rPr>
          <w:i/>
          <w:iCs/>
        </w:rPr>
        <w:t>I</w:t>
      </w:r>
      <w:r w:rsidR="00387139" w:rsidRPr="00B938D7">
        <w:rPr>
          <w:i/>
          <w:iCs/>
        </w:rPr>
        <w:t>vri</w:t>
      </w:r>
      <w:proofErr w:type="spellEnd"/>
      <w:r w:rsidR="00387139" w:rsidRPr="000E7EA2">
        <w:t xml:space="preserve">. </w:t>
      </w:r>
      <w:r w:rsidR="00B938D7">
        <w:t xml:space="preserve">This </w:t>
      </w:r>
      <w:r w:rsidR="002D1A4B" w:rsidRPr="000E7EA2">
        <w:t>wound</w:t>
      </w:r>
      <w:r w:rsidR="00A96E38" w:rsidRPr="000E7EA2">
        <w:t>—the forced captivity of his nephew—</w:t>
      </w:r>
      <w:r w:rsidR="002D1A4B" w:rsidRPr="000E7EA2">
        <w:t xml:space="preserve">prompted a </w:t>
      </w:r>
      <w:r w:rsidR="00A96E38" w:rsidRPr="000E7EA2">
        <w:t xml:space="preserve">fundamental </w:t>
      </w:r>
      <w:r w:rsidR="002D1A4B" w:rsidRPr="000E7EA2">
        <w:t xml:space="preserve">change in </w:t>
      </w:r>
      <w:r w:rsidR="00A96E38" w:rsidRPr="000E7EA2">
        <w:t xml:space="preserve">his </w:t>
      </w:r>
      <w:r w:rsidR="002D1A4B" w:rsidRPr="000E7EA2">
        <w:t>identity</w:t>
      </w:r>
      <w:r w:rsidR="00A96E38" w:rsidRPr="000E7EA2">
        <w:t xml:space="preserve">. He is no longer the person he was before. </w:t>
      </w:r>
      <w:r>
        <w:t>Many of us can relate</w:t>
      </w:r>
      <w:r w:rsidR="008114BF">
        <w:t xml:space="preserve">. We’ve </w:t>
      </w:r>
      <w:r>
        <w:t>seen a shift in our own self-understanding these past few weeks.</w:t>
      </w:r>
    </w:p>
    <w:p w14:paraId="0506E5DD" w14:textId="77777777" w:rsidR="00B938D7" w:rsidRDefault="00B938D7" w:rsidP="00387139"/>
    <w:p w14:paraId="00EF337C" w14:textId="2FC30748" w:rsidR="0015583A" w:rsidRPr="000E7EA2" w:rsidRDefault="00C70A75" w:rsidP="00387139">
      <w:r>
        <w:t>But w</w:t>
      </w:r>
      <w:r w:rsidR="0015583A" w:rsidRPr="000E7EA2">
        <w:t xml:space="preserve">hat </w:t>
      </w:r>
      <w:r w:rsidR="00B938D7">
        <w:t xml:space="preserve">does it mean to be a Hebrew, an </w:t>
      </w:r>
      <w:proofErr w:type="spellStart"/>
      <w:r w:rsidR="00B938D7" w:rsidRPr="00B938D7">
        <w:rPr>
          <w:i/>
          <w:iCs/>
        </w:rPr>
        <w:t>I</w:t>
      </w:r>
      <w:r w:rsidR="0015583A" w:rsidRPr="000E7EA2">
        <w:rPr>
          <w:i/>
          <w:iCs/>
        </w:rPr>
        <w:t>vri</w:t>
      </w:r>
      <w:proofErr w:type="spellEnd"/>
      <w:r w:rsidR="0015583A" w:rsidRPr="000E7EA2">
        <w:t xml:space="preserve">? </w:t>
      </w:r>
      <w:r w:rsidR="00B938D7">
        <w:t xml:space="preserve">An </w:t>
      </w:r>
      <w:proofErr w:type="spellStart"/>
      <w:r w:rsidR="00B938D7" w:rsidRPr="00B938D7">
        <w:rPr>
          <w:i/>
          <w:iCs/>
        </w:rPr>
        <w:t>Ivri</w:t>
      </w:r>
      <w:proofErr w:type="spellEnd"/>
      <w:r w:rsidR="00B938D7">
        <w:t xml:space="preserve"> is </w:t>
      </w:r>
      <w:r w:rsidR="008114BF">
        <w:t xml:space="preserve">literally </w:t>
      </w:r>
      <w:r w:rsidR="00B938D7">
        <w:t xml:space="preserve">one who has </w:t>
      </w:r>
      <w:r w:rsidR="00B938D7" w:rsidRPr="000E7EA2">
        <w:t xml:space="preserve">crossed over. </w:t>
      </w:r>
      <w:r w:rsidR="0015583A" w:rsidRPr="000E7EA2">
        <w:t xml:space="preserve">According to the Midrash, to be an </w:t>
      </w:r>
      <w:proofErr w:type="spellStart"/>
      <w:r w:rsidR="00B938D7" w:rsidRPr="008114BF">
        <w:rPr>
          <w:i/>
          <w:iCs/>
        </w:rPr>
        <w:t>I</w:t>
      </w:r>
      <w:r w:rsidR="0015583A" w:rsidRPr="008114BF">
        <w:rPr>
          <w:i/>
          <w:iCs/>
        </w:rPr>
        <w:t>vri</w:t>
      </w:r>
      <w:proofErr w:type="spellEnd"/>
      <w:r w:rsidR="0015583A" w:rsidRPr="000E7EA2">
        <w:t xml:space="preserve"> is to </w:t>
      </w:r>
      <w:r w:rsidR="00B938D7">
        <w:t xml:space="preserve">be willing to </w:t>
      </w:r>
      <w:r w:rsidR="0015583A" w:rsidRPr="000E7EA2">
        <w:t>have the entire world on one side, and you on the other</w:t>
      </w:r>
      <w:r w:rsidR="00B938D7">
        <w:t xml:space="preserve"> </w:t>
      </w:r>
      <w:r w:rsidR="00B938D7" w:rsidRPr="000E7EA2">
        <w:t>(</w:t>
      </w:r>
      <w:proofErr w:type="spellStart"/>
      <w:r w:rsidR="00B938D7" w:rsidRPr="000E7EA2">
        <w:t>Bereishit</w:t>
      </w:r>
      <w:proofErr w:type="spellEnd"/>
      <w:r w:rsidR="00B938D7" w:rsidRPr="000E7EA2">
        <w:t xml:space="preserve"> Rabbah 42:8, </w:t>
      </w:r>
      <w:proofErr w:type="spellStart"/>
      <w:r w:rsidR="00B938D7" w:rsidRPr="000E7EA2">
        <w:rPr>
          <w:i/>
          <w:iCs/>
        </w:rPr>
        <w:t>Pesikta</w:t>
      </w:r>
      <w:proofErr w:type="spellEnd"/>
      <w:r w:rsidR="00B938D7" w:rsidRPr="000E7EA2">
        <w:rPr>
          <w:i/>
          <w:iCs/>
        </w:rPr>
        <w:t xml:space="preserve"> </w:t>
      </w:r>
      <w:proofErr w:type="spellStart"/>
      <w:r w:rsidR="00B938D7" w:rsidRPr="000E7EA2">
        <w:rPr>
          <w:i/>
          <w:iCs/>
        </w:rPr>
        <w:t>Rabbati</w:t>
      </w:r>
      <w:proofErr w:type="spellEnd"/>
      <w:r w:rsidR="00B938D7" w:rsidRPr="000E7EA2">
        <w:t xml:space="preserve">, </w:t>
      </w:r>
      <w:proofErr w:type="spellStart"/>
      <w:r w:rsidR="00B938D7" w:rsidRPr="000E7EA2">
        <w:rPr>
          <w:i/>
          <w:iCs/>
        </w:rPr>
        <w:t>Pesikta</w:t>
      </w:r>
      <w:proofErr w:type="spellEnd"/>
      <w:r w:rsidR="00B938D7" w:rsidRPr="000E7EA2">
        <w:t> 33)</w:t>
      </w:r>
      <w:r w:rsidR="00B938D7">
        <w:t xml:space="preserve">. </w:t>
      </w:r>
      <w:r w:rsidR="0015583A" w:rsidRPr="000E7EA2">
        <w:t>It means to be a fierce fighter</w:t>
      </w:r>
      <w:r w:rsidR="002E0949" w:rsidRPr="000E7EA2">
        <w:t xml:space="preserve"> </w:t>
      </w:r>
      <w:r w:rsidR="00B938D7">
        <w:t xml:space="preserve">for </w:t>
      </w:r>
      <w:r w:rsidR="0015583A" w:rsidRPr="000E7EA2">
        <w:t xml:space="preserve">your </w:t>
      </w:r>
      <w:r>
        <w:t>people</w:t>
      </w:r>
      <w:r w:rsidR="0015583A" w:rsidRPr="000E7EA2">
        <w:t xml:space="preserve">, </w:t>
      </w:r>
      <w:r w:rsidR="00B938D7">
        <w:t xml:space="preserve">someone </w:t>
      </w:r>
      <w:r w:rsidR="0015583A" w:rsidRPr="000E7EA2">
        <w:t xml:space="preserve">committed to doing </w:t>
      </w:r>
      <w:r w:rsidR="00132E78" w:rsidRPr="000E7EA2">
        <w:t xml:space="preserve">everything in </w:t>
      </w:r>
      <w:r w:rsidR="0015583A" w:rsidRPr="000E7EA2">
        <w:t xml:space="preserve">your </w:t>
      </w:r>
      <w:r w:rsidR="00132E78" w:rsidRPr="000E7EA2">
        <w:t>power to right the wrong</w:t>
      </w:r>
      <w:r w:rsidR="0015583A" w:rsidRPr="000E7EA2">
        <w:t>s</w:t>
      </w:r>
      <w:r w:rsidR="00132E78" w:rsidRPr="000E7EA2">
        <w:t xml:space="preserve"> to </w:t>
      </w:r>
      <w:r w:rsidR="0015583A" w:rsidRPr="000E7EA2">
        <w:t xml:space="preserve">your </w:t>
      </w:r>
      <w:r w:rsidR="00132E78" w:rsidRPr="000E7EA2">
        <w:t>family</w:t>
      </w:r>
      <w:r w:rsidR="00B938D7">
        <w:t>, even without the world’s validation of your anguish</w:t>
      </w:r>
      <w:r w:rsidR="0015583A" w:rsidRPr="000E7EA2">
        <w:t xml:space="preserve">. </w:t>
      </w:r>
    </w:p>
    <w:p w14:paraId="7C02F515" w14:textId="77777777" w:rsidR="0015583A" w:rsidRPr="000E7EA2" w:rsidRDefault="0015583A" w:rsidP="0015583A"/>
    <w:p w14:paraId="3939AA27" w14:textId="77777777" w:rsidR="00B938D7" w:rsidRDefault="0015583A" w:rsidP="00387139">
      <w:r w:rsidRPr="000E7EA2">
        <w:t xml:space="preserve">But that’s not all. </w:t>
      </w:r>
    </w:p>
    <w:p w14:paraId="0A4C2D99" w14:textId="77777777" w:rsidR="00B938D7" w:rsidRDefault="00B938D7" w:rsidP="00387139"/>
    <w:p w14:paraId="706050A6" w14:textId="6AF8E9D0" w:rsidR="00B938D7" w:rsidRPr="000E7EA2" w:rsidRDefault="00B938D7" w:rsidP="00B938D7">
      <w:r>
        <w:t xml:space="preserve">Immediately after Avram retrieves his nephew, </w:t>
      </w:r>
      <w:r w:rsidRPr="000E7EA2">
        <w:t xml:space="preserve">God speaks to </w:t>
      </w:r>
      <w:r w:rsidR="00C70A75">
        <w:t>him</w:t>
      </w:r>
      <w:r w:rsidRPr="000E7EA2">
        <w:t xml:space="preserve"> and says: </w:t>
      </w:r>
      <w:proofErr w:type="spellStart"/>
      <w:r w:rsidRPr="000E7EA2">
        <w:rPr>
          <w:rFonts w:ascii="Times New Roman" w:eastAsia="Times New Roman" w:hAnsi="Times New Roman" w:cs="Times New Roman"/>
          <w:kern w:val="0"/>
          <w:rtl/>
          <w14:ligatures w14:val="none"/>
        </w:rPr>
        <w:t>אַל־תִּירָ֣א</w:t>
      </w:r>
      <w:proofErr w:type="spellEnd"/>
      <w:r w:rsidRPr="000E7EA2">
        <w:rPr>
          <w:rFonts w:ascii="Times New Roman" w:eastAsia="Times New Roman" w:hAnsi="Times New Roman" w:cs="Times New Roman"/>
          <w:kern w:val="0"/>
          <w:rtl/>
          <w14:ligatures w14:val="none"/>
        </w:rPr>
        <w:t xml:space="preserve"> </w:t>
      </w:r>
      <w:proofErr w:type="gramStart"/>
      <w:r w:rsidRPr="000E7EA2">
        <w:rPr>
          <w:rFonts w:ascii="Times New Roman" w:eastAsia="Times New Roman" w:hAnsi="Times New Roman" w:cs="Times New Roman"/>
          <w:kern w:val="0"/>
          <w:rtl/>
          <w14:ligatures w14:val="none"/>
        </w:rPr>
        <w:t xml:space="preserve">אַבְרָ֗ם </w:t>
      </w:r>
      <w:r w:rsidRPr="000E7EA2">
        <w:rPr>
          <w:rFonts w:ascii="Times New Roman" w:eastAsia="Times New Roman" w:hAnsi="Times New Roman" w:cs="Times New Roman"/>
          <w:kern w:val="0"/>
          <w14:ligatures w14:val="none"/>
        </w:rPr>
        <w:t xml:space="preserve"> </w:t>
      </w:r>
      <w:r w:rsidRPr="000E7EA2">
        <w:rPr>
          <w:rFonts w:eastAsia="Times New Roman" w:cstheme="minorHAnsi"/>
          <w:i/>
          <w:iCs/>
          <w:kern w:val="0"/>
          <w14:ligatures w14:val="none"/>
        </w:rPr>
        <w:t>don’t</w:t>
      </w:r>
      <w:proofErr w:type="gramEnd"/>
      <w:r w:rsidRPr="000E7EA2">
        <w:rPr>
          <w:rFonts w:eastAsia="Times New Roman" w:cstheme="minorHAnsi"/>
          <w:i/>
          <w:iCs/>
          <w:kern w:val="0"/>
          <w14:ligatures w14:val="none"/>
        </w:rPr>
        <w:t xml:space="preserve"> be afraid, Avram</w:t>
      </w:r>
      <w:r w:rsidRPr="000E7EA2">
        <w:rPr>
          <w:rFonts w:ascii="Times New Roman" w:eastAsia="Times New Roman" w:hAnsi="Times New Roman" w:cs="Times New Roman"/>
          <w:kern w:val="0"/>
          <w14:ligatures w14:val="none"/>
        </w:rPr>
        <w:t xml:space="preserve"> </w:t>
      </w:r>
      <w:r w:rsidRPr="000E7EA2">
        <w:t>(Gen. 15:1). It’s a perplexing twist in the narrative. Why would Avram be afraid? He has just vanquished his enemies—powerful kings who had wrought untold damage. But the Rabbis teach that even though the war has ended, Avram suffered from a persistent post-war apprehen</w:t>
      </w:r>
      <w:r w:rsidRPr="000E7EA2">
        <w:softHyphen/>
        <w:t xml:space="preserve">sion: "Perhaps there was one righteous or God-fearing person among the people I killed,"' </w:t>
      </w:r>
      <w:r>
        <w:t xml:space="preserve">he worried, </w:t>
      </w:r>
      <w:r w:rsidRPr="000E7EA2">
        <w:t xml:space="preserve">even in the pursuit of this just cause (Genesis Rabbah 15:1). </w:t>
      </w:r>
    </w:p>
    <w:p w14:paraId="262B6BEB" w14:textId="77777777" w:rsidR="00B938D7" w:rsidRDefault="00B938D7" w:rsidP="00387139"/>
    <w:p w14:paraId="7D34D6A0" w14:textId="25FA1B72" w:rsidR="00236D6A" w:rsidRPr="000E7EA2" w:rsidRDefault="00502C94" w:rsidP="00502C94">
      <w:r>
        <w:t xml:space="preserve">To be an </w:t>
      </w:r>
      <w:proofErr w:type="spellStart"/>
      <w:r w:rsidRPr="00502C94">
        <w:rPr>
          <w:i/>
          <w:iCs/>
        </w:rPr>
        <w:t>Ivri</w:t>
      </w:r>
      <w:proofErr w:type="spellEnd"/>
      <w:r>
        <w:t>, this teaches us, is to fight for your family, yes</w:t>
      </w:r>
      <w:r w:rsidR="00D72A4B">
        <w:t>.</w:t>
      </w:r>
      <w:r>
        <w:t xml:space="preserve"> </w:t>
      </w:r>
      <w:proofErr w:type="gramStart"/>
      <w:r w:rsidR="00D72A4B">
        <w:t>A</w:t>
      </w:r>
      <w:r>
        <w:t>nd also</w:t>
      </w:r>
      <w:proofErr w:type="gramEnd"/>
      <w:r w:rsidR="004945FC">
        <w:t>,</w:t>
      </w:r>
      <w:r>
        <w:t xml:space="preserve"> to </w:t>
      </w:r>
      <w:r w:rsidR="00132E78" w:rsidRPr="000E7EA2">
        <w:t xml:space="preserve">never stop worrying about the impact of </w:t>
      </w:r>
      <w:r w:rsidR="0015583A" w:rsidRPr="000E7EA2">
        <w:t xml:space="preserve">your </w:t>
      </w:r>
      <w:r w:rsidR="00132E78" w:rsidRPr="000E7EA2">
        <w:t>actions on others.</w:t>
      </w:r>
      <w:r w:rsidR="0015583A" w:rsidRPr="000E7EA2">
        <w:t xml:space="preserve"> What harm you might be causing. </w:t>
      </w:r>
    </w:p>
    <w:p w14:paraId="66CBC2B1" w14:textId="77777777" w:rsidR="00D3317E" w:rsidRPr="000E7EA2" w:rsidRDefault="00D3317E" w:rsidP="00772A33"/>
    <w:p w14:paraId="1E811BB9" w14:textId="5B92D9F9" w:rsidR="006B7E24" w:rsidRPr="000E7EA2" w:rsidRDefault="00D72A4B" w:rsidP="006A2532">
      <w:r>
        <w:t xml:space="preserve">In this time of so much </w:t>
      </w:r>
      <w:r w:rsidR="00387139" w:rsidRPr="000E7EA2">
        <w:t xml:space="preserve">anguish </w:t>
      </w:r>
      <w:r>
        <w:t xml:space="preserve">and </w:t>
      </w:r>
      <w:r w:rsidR="00387139" w:rsidRPr="000E7EA2">
        <w:t>moral confusion</w:t>
      </w:r>
      <w:r>
        <w:t>, w</w:t>
      </w:r>
      <w:r w:rsidR="00387139" w:rsidRPr="000E7EA2">
        <w:t xml:space="preserve">e must strive to be </w:t>
      </w:r>
      <w:r w:rsidR="00502C94">
        <w:t xml:space="preserve">Hebrews. To be </w:t>
      </w:r>
      <w:proofErr w:type="spellStart"/>
      <w:r w:rsidR="00502C94">
        <w:rPr>
          <w:i/>
          <w:iCs/>
        </w:rPr>
        <w:t>I</w:t>
      </w:r>
      <w:r w:rsidR="00387139" w:rsidRPr="000E7EA2">
        <w:rPr>
          <w:i/>
          <w:iCs/>
        </w:rPr>
        <w:t>vrim</w:t>
      </w:r>
      <w:proofErr w:type="spellEnd"/>
      <w:r w:rsidR="00387139" w:rsidRPr="000E7EA2">
        <w:t xml:space="preserve">. To hold our </w:t>
      </w:r>
      <w:r w:rsidR="004945FC">
        <w:t xml:space="preserve">Jewish </w:t>
      </w:r>
      <w:r w:rsidR="00387139" w:rsidRPr="000E7EA2">
        <w:t>famil</w:t>
      </w:r>
      <w:r w:rsidR="004945FC">
        <w:t xml:space="preserve">y </w:t>
      </w:r>
      <w:r w:rsidR="00387139" w:rsidRPr="000E7EA2">
        <w:t xml:space="preserve">with deep care and love. </w:t>
      </w:r>
    </w:p>
    <w:p w14:paraId="645C0107" w14:textId="77777777" w:rsidR="006B7E24" w:rsidRPr="000E7EA2" w:rsidRDefault="006B7E24" w:rsidP="00AD61D2"/>
    <w:p w14:paraId="798DBE36" w14:textId="765ED8B5" w:rsidR="00DD4F83" w:rsidRPr="000E7EA2" w:rsidRDefault="006B7E24" w:rsidP="00AD61D2">
      <w:r w:rsidRPr="000E7EA2">
        <w:lastRenderedPageBreak/>
        <w:t xml:space="preserve">Remember Liz’s family, </w:t>
      </w:r>
      <w:proofErr w:type="spellStart"/>
      <w:r w:rsidRPr="000E7EA2">
        <w:t>Smadar</w:t>
      </w:r>
      <w:proofErr w:type="spellEnd"/>
      <w:r w:rsidRPr="000E7EA2">
        <w:t xml:space="preserve"> and Roi, </w:t>
      </w:r>
      <w:r w:rsidR="00502C94">
        <w:t xml:space="preserve">and their </w:t>
      </w:r>
      <w:r w:rsidR="004945FC">
        <w:t xml:space="preserve">two </w:t>
      </w:r>
      <w:r w:rsidR="00502C94">
        <w:t>children who survived hiding in the closet? We initially thought that their</w:t>
      </w:r>
      <w:r w:rsidR="004945FC">
        <w:t xml:space="preserve"> third child, a</w:t>
      </w:r>
      <w:r w:rsidR="00502C94">
        <w:t xml:space="preserve"> toddler</w:t>
      </w:r>
      <w:r w:rsidR="004945FC">
        <w:t xml:space="preserve"> named </w:t>
      </w:r>
      <w:proofErr w:type="spellStart"/>
      <w:r w:rsidRPr="000E7EA2">
        <w:t>Avigail</w:t>
      </w:r>
      <w:proofErr w:type="spellEnd"/>
      <w:r w:rsidR="00502C94">
        <w:t xml:space="preserve">, </w:t>
      </w:r>
      <w:r w:rsidRPr="000E7EA2">
        <w:t>had been killed</w:t>
      </w:r>
      <w:r w:rsidR="00502C94">
        <w:t xml:space="preserve"> along with her parents</w:t>
      </w:r>
      <w:r w:rsidRPr="000E7EA2">
        <w:t xml:space="preserve">. But I learned when I was with the survivors of </w:t>
      </w:r>
      <w:proofErr w:type="spellStart"/>
      <w:r w:rsidRPr="000E7EA2">
        <w:t>Kfar</w:t>
      </w:r>
      <w:proofErr w:type="spellEnd"/>
      <w:r w:rsidRPr="000E7EA2">
        <w:t xml:space="preserve"> </w:t>
      </w:r>
      <w:proofErr w:type="spellStart"/>
      <w:r w:rsidRPr="000E7EA2">
        <w:t>Azza</w:t>
      </w:r>
      <w:proofErr w:type="spellEnd"/>
      <w:r w:rsidRPr="000E7EA2">
        <w:t xml:space="preserve"> that she had </w:t>
      </w:r>
      <w:proofErr w:type="gramStart"/>
      <w:r w:rsidRPr="000E7EA2">
        <w:t>actually survived</w:t>
      </w:r>
      <w:proofErr w:type="gramEnd"/>
      <w:r w:rsidR="00502C94">
        <w:t xml:space="preserve"> the attack. When the terrorists left their house, she </w:t>
      </w:r>
      <w:r w:rsidRPr="000E7EA2">
        <w:t>ran to the neighbor for help</w:t>
      </w:r>
      <w:r w:rsidR="004945FC">
        <w:t xml:space="preserve">. The neighbors, </w:t>
      </w:r>
      <w:r w:rsidRPr="000E7EA2">
        <w:t xml:space="preserve">a </w:t>
      </w:r>
      <w:r w:rsidR="00502C94">
        <w:t xml:space="preserve">family </w:t>
      </w:r>
      <w:r w:rsidRPr="000E7EA2">
        <w:t xml:space="preserve">with three </w:t>
      </w:r>
      <w:r w:rsidR="00502C94">
        <w:t xml:space="preserve">small </w:t>
      </w:r>
      <w:r w:rsidRPr="000E7EA2">
        <w:t>children</w:t>
      </w:r>
      <w:r w:rsidR="00502C94">
        <w:t xml:space="preserve"> of their own</w:t>
      </w:r>
      <w:r w:rsidR="004945FC">
        <w:t xml:space="preserve">, took </w:t>
      </w:r>
      <w:r w:rsidR="00502C94">
        <w:t xml:space="preserve">her in as their own. </w:t>
      </w:r>
      <w:r w:rsidR="004945FC">
        <w:t xml:space="preserve">They hid in the safe room for hours. </w:t>
      </w:r>
      <w:r w:rsidR="00502C94">
        <w:t xml:space="preserve">We now know that the </w:t>
      </w:r>
      <w:r w:rsidRPr="000E7EA2">
        <w:t>mother</w:t>
      </w:r>
      <w:r w:rsidR="004945FC">
        <w:t xml:space="preserve"> of that family, </w:t>
      </w:r>
      <w:r w:rsidR="00502C94">
        <w:t xml:space="preserve">her </w:t>
      </w:r>
      <w:r w:rsidRPr="000E7EA2">
        <w:t>three children</w:t>
      </w:r>
      <w:r w:rsidR="00502C94">
        <w:t xml:space="preserve">, and </w:t>
      </w:r>
      <w:proofErr w:type="spellStart"/>
      <w:r w:rsidR="00502C94">
        <w:t>Avigail</w:t>
      </w:r>
      <w:proofErr w:type="spellEnd"/>
      <w:r w:rsidR="00502C94">
        <w:t xml:space="preserve"> were all </w:t>
      </w:r>
      <w:r w:rsidR="004945FC">
        <w:t xml:space="preserve">eventually </w:t>
      </w:r>
      <w:r w:rsidR="00502C94">
        <w:t>taken hostage by Hamas</w:t>
      </w:r>
      <w:r w:rsidRPr="000E7EA2">
        <w:t xml:space="preserve">. </w:t>
      </w:r>
    </w:p>
    <w:p w14:paraId="6976E28D" w14:textId="77777777" w:rsidR="00DD4F83" w:rsidRPr="000E7EA2" w:rsidRDefault="00DD4F83" w:rsidP="00AD61D2"/>
    <w:p w14:paraId="55A0CB87" w14:textId="77777777" w:rsidR="00EF5B28" w:rsidRDefault="006B7E24" w:rsidP="00AD61D2">
      <w:r w:rsidRPr="000E7EA2">
        <w:t xml:space="preserve">The bereft husband and father of that family was the one who pulled up a chair in the heart of Tel Aviv and began his silent protest </w:t>
      </w:r>
      <w:r w:rsidR="00EF5B28">
        <w:t xml:space="preserve">two weeks ago </w:t>
      </w:r>
      <w:r w:rsidRPr="000E7EA2">
        <w:t xml:space="preserve">to bring home the captives. All of them. </w:t>
      </w:r>
    </w:p>
    <w:p w14:paraId="47FE179B" w14:textId="77777777" w:rsidR="00EF5B28" w:rsidRDefault="00EF5B28" w:rsidP="00AD61D2"/>
    <w:p w14:paraId="7D05AF8F" w14:textId="03C94309" w:rsidR="006A2532" w:rsidRPr="000E7EA2" w:rsidRDefault="006B7E24" w:rsidP="006A2532">
      <w:r w:rsidRPr="000E7EA2">
        <w:t xml:space="preserve">I shudder to think of what </w:t>
      </w:r>
      <w:proofErr w:type="spellStart"/>
      <w:proofErr w:type="gramStart"/>
      <w:r w:rsidR="006A2532">
        <w:t>Avigail</w:t>
      </w:r>
      <w:proofErr w:type="spellEnd"/>
      <w:proofErr w:type="gramEnd"/>
      <w:r w:rsidR="006A2532">
        <w:t xml:space="preserve"> and all the captives </w:t>
      </w:r>
      <w:r w:rsidRPr="000E7EA2">
        <w:t xml:space="preserve">have been through these past three weeks—if they are even still alive. </w:t>
      </w:r>
      <w:r w:rsidR="006A2532">
        <w:t xml:space="preserve">An </w:t>
      </w:r>
      <w:proofErr w:type="spellStart"/>
      <w:r w:rsidR="006A2532" w:rsidRPr="006A2532">
        <w:rPr>
          <w:i/>
          <w:iCs/>
        </w:rPr>
        <w:t>Ivri</w:t>
      </w:r>
      <w:proofErr w:type="spellEnd"/>
      <w:r w:rsidR="006A2532">
        <w:t xml:space="preserve"> recognizes that o</w:t>
      </w:r>
      <w:r w:rsidRPr="000E7EA2">
        <w:t xml:space="preserve">ur number one priority must be to bring them home. </w:t>
      </w:r>
      <w:r w:rsidR="006A2532">
        <w:t xml:space="preserve">We </w:t>
      </w:r>
      <w:r w:rsidRPr="000E7EA2">
        <w:t xml:space="preserve">must do this, </w:t>
      </w:r>
      <w:r w:rsidR="00EF5B28">
        <w:t>without ambivalence</w:t>
      </w:r>
      <w:r w:rsidR="006A2532">
        <w:t>, apology,</w:t>
      </w:r>
      <w:r w:rsidR="00EF5B28">
        <w:t xml:space="preserve"> or hesitation, </w:t>
      </w:r>
      <w:r w:rsidRPr="000E7EA2">
        <w:t xml:space="preserve">even if the whole rest of the world, intoxicated by violent antisemitism, tears down their posters and </w:t>
      </w:r>
      <w:r w:rsidR="00EF5B28">
        <w:t xml:space="preserve">pens op-eds justifying </w:t>
      </w:r>
      <w:r w:rsidR="002E0949" w:rsidRPr="000E7EA2">
        <w:t xml:space="preserve">their suffering. Even if the whole world is on one side, the </w:t>
      </w:r>
      <w:proofErr w:type="spellStart"/>
      <w:r w:rsidR="00EF5B28">
        <w:rPr>
          <w:i/>
          <w:iCs/>
        </w:rPr>
        <w:t>I</w:t>
      </w:r>
      <w:r w:rsidR="002E0949" w:rsidRPr="000E7EA2">
        <w:rPr>
          <w:i/>
          <w:iCs/>
        </w:rPr>
        <w:t>vri</w:t>
      </w:r>
      <w:proofErr w:type="spellEnd"/>
      <w:r w:rsidR="002E0949" w:rsidRPr="000E7EA2">
        <w:t xml:space="preserve"> must be willing to stand alone on the other. </w:t>
      </w:r>
    </w:p>
    <w:p w14:paraId="3C186DF6" w14:textId="77777777" w:rsidR="006B7E24" w:rsidRPr="000E7EA2" w:rsidRDefault="006B7E24" w:rsidP="00AD61D2"/>
    <w:p w14:paraId="5EBDD7C4" w14:textId="77777777" w:rsidR="006A2532" w:rsidRDefault="006B7E24" w:rsidP="00AD61D2">
      <w:r w:rsidRPr="000E7EA2">
        <w:t xml:space="preserve">But </w:t>
      </w:r>
      <w:r w:rsidR="00EF5B28">
        <w:t xml:space="preserve">the </w:t>
      </w:r>
      <w:proofErr w:type="spellStart"/>
      <w:r w:rsidR="00EF5B28">
        <w:rPr>
          <w:i/>
          <w:iCs/>
        </w:rPr>
        <w:t>I</w:t>
      </w:r>
      <w:r w:rsidRPr="000E7EA2">
        <w:rPr>
          <w:i/>
          <w:iCs/>
        </w:rPr>
        <w:t>vri</w:t>
      </w:r>
      <w:proofErr w:type="spellEnd"/>
      <w:r w:rsidRPr="000E7EA2">
        <w:t xml:space="preserve"> does not stop there. An </w:t>
      </w:r>
      <w:proofErr w:type="spellStart"/>
      <w:r w:rsidR="006A2532">
        <w:rPr>
          <w:i/>
          <w:iCs/>
        </w:rPr>
        <w:t>I</w:t>
      </w:r>
      <w:r w:rsidRPr="000E7EA2">
        <w:rPr>
          <w:i/>
          <w:iCs/>
        </w:rPr>
        <w:t>vri</w:t>
      </w:r>
      <w:proofErr w:type="spellEnd"/>
      <w:r w:rsidRPr="000E7EA2">
        <w:t xml:space="preserve"> will </w:t>
      </w:r>
      <w:r w:rsidR="00387139" w:rsidRPr="000E7EA2">
        <w:t xml:space="preserve">never, ever </w:t>
      </w:r>
      <w:r w:rsidR="00EF5B28">
        <w:t xml:space="preserve">celebrate the suffering of another people. An </w:t>
      </w:r>
      <w:proofErr w:type="spellStart"/>
      <w:r w:rsidR="00EF5B28" w:rsidRPr="00EF5B28">
        <w:rPr>
          <w:i/>
          <w:iCs/>
        </w:rPr>
        <w:t>Ivri</w:t>
      </w:r>
      <w:proofErr w:type="spellEnd"/>
      <w:r w:rsidR="00EF5B28">
        <w:t xml:space="preserve"> will never </w:t>
      </w:r>
      <w:r w:rsidR="00387139" w:rsidRPr="000E7EA2">
        <w:t>stop crying out for the innocents</w:t>
      </w:r>
      <w:r w:rsidRPr="000E7EA2">
        <w:t xml:space="preserve">, </w:t>
      </w:r>
      <w:r w:rsidR="00387139" w:rsidRPr="000E7EA2">
        <w:t>even across the border</w:t>
      </w:r>
      <w:r w:rsidRPr="000E7EA2">
        <w:t>, even in a just war</w:t>
      </w:r>
      <w:r w:rsidR="00387139" w:rsidRPr="000E7EA2">
        <w:t xml:space="preserve">. </w:t>
      </w:r>
      <w:r w:rsidRPr="000E7EA2">
        <w:t xml:space="preserve">An </w:t>
      </w:r>
      <w:proofErr w:type="spellStart"/>
      <w:r w:rsidR="00EF5B28">
        <w:rPr>
          <w:i/>
          <w:iCs/>
        </w:rPr>
        <w:t>I</w:t>
      </w:r>
      <w:r w:rsidRPr="000E7EA2">
        <w:rPr>
          <w:i/>
          <w:iCs/>
        </w:rPr>
        <w:t>vri</w:t>
      </w:r>
      <w:proofErr w:type="spellEnd"/>
      <w:r w:rsidRPr="000E7EA2">
        <w:t xml:space="preserve"> </w:t>
      </w:r>
      <w:r w:rsidR="00EF5B28">
        <w:t xml:space="preserve">today holds the </w:t>
      </w:r>
      <w:r w:rsidR="00387139" w:rsidRPr="000E7EA2">
        <w:t xml:space="preserve">humanity </w:t>
      </w:r>
      <w:r w:rsidR="00EF5B28">
        <w:t xml:space="preserve">of the Palestinian people </w:t>
      </w:r>
      <w:r w:rsidR="00387139" w:rsidRPr="000E7EA2">
        <w:t>at the forefront of our hearts and minds</w:t>
      </w:r>
      <w:r w:rsidR="00EF5B28">
        <w:t xml:space="preserve">, even as we nurse our own wounds. </w:t>
      </w:r>
    </w:p>
    <w:p w14:paraId="3122A17D" w14:textId="77777777" w:rsidR="006A2532" w:rsidRDefault="006A2532" w:rsidP="00AD61D2"/>
    <w:p w14:paraId="17C72A3C" w14:textId="00DD8428" w:rsidR="00387139" w:rsidRPr="000E7EA2" w:rsidRDefault="00EF5B28" w:rsidP="00AD61D2">
      <w:r>
        <w:t xml:space="preserve">This </w:t>
      </w:r>
      <w:r w:rsidR="00387139" w:rsidRPr="000E7EA2">
        <w:t xml:space="preserve">does not make us traitors to </w:t>
      </w:r>
      <w:r>
        <w:t>the Jewish people</w:t>
      </w:r>
      <w:r w:rsidR="00387139" w:rsidRPr="000E7EA2">
        <w:t xml:space="preserve">, it makes us </w:t>
      </w:r>
      <w:r>
        <w:t xml:space="preserve">human. </w:t>
      </w:r>
      <w:r w:rsidR="006A2532">
        <w:t xml:space="preserve">It makes us Hebrews. </w:t>
      </w:r>
      <w:r>
        <w:t>D</w:t>
      </w:r>
      <w:r w:rsidR="00387139" w:rsidRPr="000E7EA2">
        <w:t xml:space="preserve">escendants of our ancestor, </w:t>
      </w:r>
      <w:r w:rsidR="00387139" w:rsidRPr="000E7EA2">
        <w:rPr>
          <w:i/>
          <w:iCs/>
        </w:rPr>
        <w:t>Avra</w:t>
      </w:r>
      <w:r>
        <w:rPr>
          <w:i/>
          <w:iCs/>
        </w:rPr>
        <w:t>ha</w:t>
      </w:r>
      <w:r w:rsidR="00387139" w:rsidRPr="000E7EA2">
        <w:rPr>
          <w:i/>
          <w:iCs/>
        </w:rPr>
        <w:t xml:space="preserve">m </w:t>
      </w:r>
      <w:proofErr w:type="spellStart"/>
      <w:r w:rsidR="00387139" w:rsidRPr="000E7EA2">
        <w:rPr>
          <w:i/>
          <w:iCs/>
        </w:rPr>
        <w:t>avinu</w:t>
      </w:r>
      <w:proofErr w:type="spellEnd"/>
      <w:r w:rsidR="00387139" w:rsidRPr="000E7EA2">
        <w:t xml:space="preserve">. </w:t>
      </w:r>
    </w:p>
    <w:p w14:paraId="342E593B" w14:textId="77777777" w:rsidR="00D3317E" w:rsidRPr="000E7EA2" w:rsidRDefault="00D3317E" w:rsidP="00772A33"/>
    <w:p w14:paraId="3957B51B" w14:textId="7FE1FF60" w:rsidR="00D3317E" w:rsidRDefault="002E0949" w:rsidP="00772A33">
      <w:r w:rsidRPr="000E7EA2">
        <w:t xml:space="preserve">Please rise as we offer a </w:t>
      </w:r>
      <w:hyperlink r:id="rId13" w:history="1">
        <w:r w:rsidR="00C70A75">
          <w:rPr>
            <w:rStyle w:val="Hyperlink"/>
          </w:rPr>
          <w:t>P</w:t>
        </w:r>
        <w:r w:rsidRPr="00C70A75">
          <w:rPr>
            <w:rStyle w:val="Hyperlink"/>
          </w:rPr>
          <w:t xml:space="preserve">rayer for the </w:t>
        </w:r>
        <w:r w:rsidR="00C70A75">
          <w:rPr>
            <w:rStyle w:val="Hyperlink"/>
          </w:rPr>
          <w:t>C</w:t>
        </w:r>
        <w:r w:rsidRPr="00C70A75">
          <w:rPr>
            <w:rStyle w:val="Hyperlink"/>
          </w:rPr>
          <w:t>aptives</w:t>
        </w:r>
      </w:hyperlink>
      <w:r w:rsidRPr="000E7EA2">
        <w:t>, and a prayer for peace. For our people, for the Palestinian people, for all of God’s children</w:t>
      </w:r>
      <w:r w:rsidR="00C70A75">
        <w:t>.</w:t>
      </w:r>
    </w:p>
    <w:p w14:paraId="0882B258" w14:textId="77777777" w:rsidR="00C70A75" w:rsidRDefault="00C70A75" w:rsidP="00772A33"/>
    <w:p w14:paraId="139C40BD" w14:textId="4D23ABED" w:rsidR="00DE35D3" w:rsidRPr="000E7EA2" w:rsidRDefault="00C70A75" w:rsidP="006A2532">
      <w:r>
        <w:t>Shabbat shalom.</w:t>
      </w:r>
    </w:p>
    <w:sectPr w:rsidR="00DE35D3" w:rsidRPr="000E7EA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1940" w14:textId="77777777" w:rsidR="00EC4C51" w:rsidRDefault="00EC4C51" w:rsidP="00483481">
      <w:r>
        <w:separator/>
      </w:r>
    </w:p>
  </w:endnote>
  <w:endnote w:type="continuationSeparator" w:id="0">
    <w:p w14:paraId="6BFC4928" w14:textId="77777777" w:rsidR="00EC4C51" w:rsidRDefault="00EC4C51" w:rsidP="0048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366699"/>
      <w:docPartObj>
        <w:docPartGallery w:val="Page Numbers (Bottom of Page)"/>
        <w:docPartUnique/>
      </w:docPartObj>
    </w:sdtPr>
    <w:sdtContent>
      <w:p w14:paraId="61EBC65C" w14:textId="1A950BB7" w:rsidR="00483481" w:rsidRDefault="00483481" w:rsidP="004C1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225139" w14:textId="77777777" w:rsidR="00483481" w:rsidRDefault="00483481" w:rsidP="00483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10513"/>
      <w:docPartObj>
        <w:docPartGallery w:val="Page Numbers (Bottom of Page)"/>
        <w:docPartUnique/>
      </w:docPartObj>
    </w:sdtPr>
    <w:sdtContent>
      <w:p w14:paraId="7120A04C" w14:textId="43CC2519" w:rsidR="00483481" w:rsidRDefault="00483481" w:rsidP="004C1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6CFCD6" w14:textId="1F200042" w:rsidR="00483481" w:rsidRPr="0011036B" w:rsidRDefault="0011036B" w:rsidP="0011036B">
    <w:pPr>
      <w:pStyle w:val="Footer"/>
      <w:rPr>
        <w:rFonts w:cstheme="minorHAnsi"/>
      </w:rPr>
    </w:pPr>
    <w:sdt>
      <w:sdtPr>
        <w:rPr>
          <w:rFonts w:cstheme="minorHAnsi"/>
        </w:rPr>
        <w:id w:val="221935575"/>
        <w:docPartObj>
          <w:docPartGallery w:val="Page Numbers (Bottom of Page)"/>
          <w:docPartUnique/>
        </w:docPartObj>
      </w:sdtPr>
      <w:sdtContent>
        <w:r w:rsidRPr="00F16558">
          <w:rPr>
            <w:rFonts w:cstheme="minorHAnsi"/>
          </w:rPr>
          <w:t>Rabbi Sharon Brous</w:t>
        </w:r>
        <w:r w:rsidRPr="00F16558">
          <w:rPr>
            <w:rFonts w:cstheme="minorHAnsi"/>
          </w:rPr>
          <w:tab/>
        </w:r>
        <w:hyperlink r:id="rId1" w:history="1">
          <w:r w:rsidRPr="001D3FBC">
            <w:rPr>
              <w:rStyle w:val="Hyperlink"/>
              <w:rFonts w:cstheme="minorHAnsi"/>
            </w:rPr>
            <w:t>www.ikar.org</w:t>
          </w:r>
        </w:hyperlink>
        <w:r w:rsidRPr="00F16558">
          <w:rPr>
            <w:rFonts w:cstheme="minorHAnsi"/>
          </w:rPr>
          <w:t xml:space="preserve">  </w:t>
        </w:r>
        <w:r w:rsidRPr="00F16558">
          <w:rPr>
            <w:rFonts w:cstheme="minorHAnsi"/>
          </w:rPr>
          <w:tab/>
          <w:t xml:space="preserve">   </w:t>
        </w:r>
      </w:sdtContent>
    </w:sdt>
    <w:r w:rsidRPr="00F16558">
      <w:rPr>
        <w:rFonts w:cstheme="minorHAnsi"/>
      </w:rPr>
      <w:fldChar w:fldCharType="begin"/>
    </w:r>
    <w:r w:rsidRPr="00F16558">
      <w:rPr>
        <w:rFonts w:cstheme="minorHAnsi"/>
      </w:rPr>
      <w:instrText xml:space="preserve"> PAGE   \* MERGEFORMAT </w:instrText>
    </w:r>
    <w:r w:rsidRPr="00F16558">
      <w:rPr>
        <w:rFonts w:cstheme="minorHAnsi"/>
      </w:rPr>
      <w:fldChar w:fldCharType="separate"/>
    </w:r>
    <w:r>
      <w:rPr>
        <w:rFonts w:cstheme="minorHAnsi"/>
      </w:rPr>
      <w:t>1</w:t>
    </w:r>
    <w:r w:rsidRPr="00F16558">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20F0" w14:textId="77777777" w:rsidR="00EC4C51" w:rsidRDefault="00EC4C51" w:rsidP="00483481">
      <w:r>
        <w:separator/>
      </w:r>
    </w:p>
  </w:footnote>
  <w:footnote w:type="continuationSeparator" w:id="0">
    <w:p w14:paraId="42B11DE9" w14:textId="77777777" w:rsidR="00EC4C51" w:rsidRDefault="00EC4C51" w:rsidP="00483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5241A"/>
    <w:multiLevelType w:val="hybridMultilevel"/>
    <w:tmpl w:val="3644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11E4F"/>
    <w:multiLevelType w:val="hybridMultilevel"/>
    <w:tmpl w:val="4D82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B1BEC"/>
    <w:multiLevelType w:val="hybridMultilevel"/>
    <w:tmpl w:val="C4BAB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B7263"/>
    <w:multiLevelType w:val="hybridMultilevel"/>
    <w:tmpl w:val="08340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264444">
    <w:abstractNumId w:val="1"/>
  </w:num>
  <w:num w:numId="2" w16cid:durableId="1306205168">
    <w:abstractNumId w:val="3"/>
  </w:num>
  <w:num w:numId="3" w16cid:durableId="2123182230">
    <w:abstractNumId w:val="0"/>
  </w:num>
  <w:num w:numId="4" w16cid:durableId="1885025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79"/>
    <w:rsid w:val="00001DF6"/>
    <w:rsid w:val="0000474B"/>
    <w:rsid w:val="00024F0B"/>
    <w:rsid w:val="000316C7"/>
    <w:rsid w:val="000745A2"/>
    <w:rsid w:val="000A7183"/>
    <w:rsid w:val="000E7EA2"/>
    <w:rsid w:val="000F68EE"/>
    <w:rsid w:val="0011036B"/>
    <w:rsid w:val="00131EB7"/>
    <w:rsid w:val="00132E78"/>
    <w:rsid w:val="001478C4"/>
    <w:rsid w:val="0015583A"/>
    <w:rsid w:val="0017334D"/>
    <w:rsid w:val="0021037F"/>
    <w:rsid w:val="00232091"/>
    <w:rsid w:val="00236D6A"/>
    <w:rsid w:val="00237DC8"/>
    <w:rsid w:val="00246608"/>
    <w:rsid w:val="00272E63"/>
    <w:rsid w:val="00291B50"/>
    <w:rsid w:val="002D1A4B"/>
    <w:rsid w:val="002D60D7"/>
    <w:rsid w:val="002E0949"/>
    <w:rsid w:val="002F75F0"/>
    <w:rsid w:val="00304ED6"/>
    <w:rsid w:val="00354A43"/>
    <w:rsid w:val="003830FD"/>
    <w:rsid w:val="00387139"/>
    <w:rsid w:val="003D7A7F"/>
    <w:rsid w:val="004262C5"/>
    <w:rsid w:val="00461270"/>
    <w:rsid w:val="00472CD9"/>
    <w:rsid w:val="00483481"/>
    <w:rsid w:val="004945FC"/>
    <w:rsid w:val="00496D98"/>
    <w:rsid w:val="004B36FD"/>
    <w:rsid w:val="004B4E4C"/>
    <w:rsid w:val="004B575A"/>
    <w:rsid w:val="004D01B5"/>
    <w:rsid w:val="00502C94"/>
    <w:rsid w:val="005200B7"/>
    <w:rsid w:val="00550D13"/>
    <w:rsid w:val="00551043"/>
    <w:rsid w:val="0055193F"/>
    <w:rsid w:val="00577C0D"/>
    <w:rsid w:val="005A6659"/>
    <w:rsid w:val="005C59DB"/>
    <w:rsid w:val="005D1324"/>
    <w:rsid w:val="005D397C"/>
    <w:rsid w:val="00654E79"/>
    <w:rsid w:val="00683F46"/>
    <w:rsid w:val="006A2532"/>
    <w:rsid w:val="006B399D"/>
    <w:rsid w:val="006B7E24"/>
    <w:rsid w:val="006C5515"/>
    <w:rsid w:val="0070531A"/>
    <w:rsid w:val="00733094"/>
    <w:rsid w:val="00757982"/>
    <w:rsid w:val="00772A33"/>
    <w:rsid w:val="007B0F24"/>
    <w:rsid w:val="00803350"/>
    <w:rsid w:val="008046CE"/>
    <w:rsid w:val="008114BF"/>
    <w:rsid w:val="00822346"/>
    <w:rsid w:val="0082269D"/>
    <w:rsid w:val="00826C06"/>
    <w:rsid w:val="00857559"/>
    <w:rsid w:val="00873A76"/>
    <w:rsid w:val="008804DD"/>
    <w:rsid w:val="008B5440"/>
    <w:rsid w:val="008E208C"/>
    <w:rsid w:val="009428E8"/>
    <w:rsid w:val="009C1B27"/>
    <w:rsid w:val="009D2424"/>
    <w:rsid w:val="009E7D92"/>
    <w:rsid w:val="00A145C6"/>
    <w:rsid w:val="00A25142"/>
    <w:rsid w:val="00A50DC6"/>
    <w:rsid w:val="00A80621"/>
    <w:rsid w:val="00A927C0"/>
    <w:rsid w:val="00A96E38"/>
    <w:rsid w:val="00A97FDC"/>
    <w:rsid w:val="00AD408D"/>
    <w:rsid w:val="00AD61D2"/>
    <w:rsid w:val="00AE0BA9"/>
    <w:rsid w:val="00B11C9A"/>
    <w:rsid w:val="00B25850"/>
    <w:rsid w:val="00B2588F"/>
    <w:rsid w:val="00B269FE"/>
    <w:rsid w:val="00B66AD4"/>
    <w:rsid w:val="00B80C2E"/>
    <w:rsid w:val="00B85962"/>
    <w:rsid w:val="00B90DDC"/>
    <w:rsid w:val="00B938D7"/>
    <w:rsid w:val="00BA0E7B"/>
    <w:rsid w:val="00C176B7"/>
    <w:rsid w:val="00C70A75"/>
    <w:rsid w:val="00C71533"/>
    <w:rsid w:val="00CA3ACA"/>
    <w:rsid w:val="00CC587C"/>
    <w:rsid w:val="00D1420C"/>
    <w:rsid w:val="00D26ED1"/>
    <w:rsid w:val="00D3317E"/>
    <w:rsid w:val="00D35EFA"/>
    <w:rsid w:val="00D61392"/>
    <w:rsid w:val="00D72A4B"/>
    <w:rsid w:val="00DB76DA"/>
    <w:rsid w:val="00DD4F83"/>
    <w:rsid w:val="00DD6032"/>
    <w:rsid w:val="00DE35D3"/>
    <w:rsid w:val="00DF1729"/>
    <w:rsid w:val="00E668AA"/>
    <w:rsid w:val="00E75AB4"/>
    <w:rsid w:val="00EC4C51"/>
    <w:rsid w:val="00EF3136"/>
    <w:rsid w:val="00EF5B28"/>
    <w:rsid w:val="00F01A60"/>
    <w:rsid w:val="00F1548C"/>
    <w:rsid w:val="00FA1102"/>
    <w:rsid w:val="00FC68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688968F"/>
  <w15:chartTrackingRefBased/>
  <w15:docId w15:val="{9CFB2399-AA61-9C47-B65E-46DF8473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EE"/>
    <w:pPr>
      <w:ind w:left="720"/>
      <w:contextualSpacing/>
    </w:pPr>
  </w:style>
  <w:style w:type="paragraph" w:styleId="NormalWeb">
    <w:name w:val="Normal (Web)"/>
    <w:basedOn w:val="Normal"/>
    <w:uiPriority w:val="99"/>
    <w:semiHidden/>
    <w:unhideWhenUsed/>
    <w:rsid w:val="005D1324"/>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483481"/>
    <w:pPr>
      <w:tabs>
        <w:tab w:val="center" w:pos="4680"/>
        <w:tab w:val="right" w:pos="9360"/>
      </w:tabs>
    </w:pPr>
  </w:style>
  <w:style w:type="character" w:customStyle="1" w:styleId="HeaderChar">
    <w:name w:val="Header Char"/>
    <w:basedOn w:val="DefaultParagraphFont"/>
    <w:link w:val="Header"/>
    <w:uiPriority w:val="99"/>
    <w:rsid w:val="00483481"/>
  </w:style>
  <w:style w:type="paragraph" w:styleId="Footer">
    <w:name w:val="footer"/>
    <w:basedOn w:val="Normal"/>
    <w:link w:val="FooterChar"/>
    <w:uiPriority w:val="99"/>
    <w:unhideWhenUsed/>
    <w:rsid w:val="00483481"/>
    <w:pPr>
      <w:tabs>
        <w:tab w:val="center" w:pos="4680"/>
        <w:tab w:val="right" w:pos="9360"/>
      </w:tabs>
    </w:pPr>
  </w:style>
  <w:style w:type="character" w:customStyle="1" w:styleId="FooterChar">
    <w:name w:val="Footer Char"/>
    <w:basedOn w:val="DefaultParagraphFont"/>
    <w:link w:val="Footer"/>
    <w:uiPriority w:val="99"/>
    <w:rsid w:val="00483481"/>
  </w:style>
  <w:style w:type="character" w:styleId="PageNumber">
    <w:name w:val="page number"/>
    <w:basedOn w:val="DefaultParagraphFont"/>
    <w:uiPriority w:val="99"/>
    <w:semiHidden/>
    <w:unhideWhenUsed/>
    <w:rsid w:val="00483481"/>
  </w:style>
  <w:style w:type="character" w:styleId="Hyperlink">
    <w:name w:val="Hyperlink"/>
    <w:basedOn w:val="DefaultParagraphFont"/>
    <w:uiPriority w:val="99"/>
    <w:unhideWhenUsed/>
    <w:rsid w:val="00024F0B"/>
    <w:rPr>
      <w:color w:val="0563C1" w:themeColor="hyperlink"/>
      <w:u w:val="single"/>
    </w:rPr>
  </w:style>
  <w:style w:type="character" w:styleId="UnresolvedMention">
    <w:name w:val="Unresolved Mention"/>
    <w:basedOn w:val="DefaultParagraphFont"/>
    <w:uiPriority w:val="99"/>
    <w:semiHidden/>
    <w:unhideWhenUsed/>
    <w:rsid w:val="00024F0B"/>
    <w:rPr>
      <w:color w:val="605E5C"/>
      <w:shd w:val="clear" w:color="auto" w:fill="E1DFDD"/>
    </w:rPr>
  </w:style>
  <w:style w:type="character" w:styleId="FollowedHyperlink">
    <w:name w:val="FollowedHyperlink"/>
    <w:basedOn w:val="DefaultParagraphFont"/>
    <w:uiPriority w:val="99"/>
    <w:semiHidden/>
    <w:unhideWhenUsed/>
    <w:rsid w:val="00024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002">
      <w:bodyDiv w:val="1"/>
      <w:marLeft w:val="0"/>
      <w:marRight w:val="0"/>
      <w:marTop w:val="0"/>
      <w:marBottom w:val="0"/>
      <w:divBdr>
        <w:top w:val="none" w:sz="0" w:space="0" w:color="auto"/>
        <w:left w:val="none" w:sz="0" w:space="0" w:color="auto"/>
        <w:bottom w:val="none" w:sz="0" w:space="0" w:color="auto"/>
        <w:right w:val="none" w:sz="0" w:space="0" w:color="auto"/>
      </w:divBdr>
      <w:divsChild>
        <w:div w:id="706224304">
          <w:marLeft w:val="0"/>
          <w:marRight w:val="0"/>
          <w:marTop w:val="0"/>
          <w:marBottom w:val="0"/>
          <w:divBdr>
            <w:top w:val="none" w:sz="0" w:space="0" w:color="auto"/>
            <w:left w:val="none" w:sz="0" w:space="0" w:color="auto"/>
            <w:bottom w:val="none" w:sz="0" w:space="0" w:color="auto"/>
            <w:right w:val="none" w:sz="0" w:space="0" w:color="auto"/>
          </w:divBdr>
        </w:div>
      </w:divsChild>
    </w:div>
    <w:div w:id="279993797">
      <w:bodyDiv w:val="1"/>
      <w:marLeft w:val="0"/>
      <w:marRight w:val="0"/>
      <w:marTop w:val="0"/>
      <w:marBottom w:val="0"/>
      <w:divBdr>
        <w:top w:val="none" w:sz="0" w:space="0" w:color="auto"/>
        <w:left w:val="none" w:sz="0" w:space="0" w:color="auto"/>
        <w:bottom w:val="none" w:sz="0" w:space="0" w:color="auto"/>
        <w:right w:val="none" w:sz="0" w:space="0" w:color="auto"/>
      </w:divBdr>
      <w:divsChild>
        <w:div w:id="1037006500">
          <w:marLeft w:val="0"/>
          <w:marRight w:val="0"/>
          <w:marTop w:val="0"/>
          <w:marBottom w:val="0"/>
          <w:divBdr>
            <w:top w:val="none" w:sz="0" w:space="0" w:color="auto"/>
            <w:left w:val="none" w:sz="0" w:space="0" w:color="auto"/>
            <w:bottom w:val="none" w:sz="0" w:space="0" w:color="auto"/>
            <w:right w:val="none" w:sz="0" w:space="0" w:color="auto"/>
          </w:divBdr>
        </w:div>
      </w:divsChild>
    </w:div>
    <w:div w:id="318923638">
      <w:bodyDiv w:val="1"/>
      <w:marLeft w:val="0"/>
      <w:marRight w:val="0"/>
      <w:marTop w:val="0"/>
      <w:marBottom w:val="0"/>
      <w:divBdr>
        <w:top w:val="none" w:sz="0" w:space="0" w:color="auto"/>
        <w:left w:val="none" w:sz="0" w:space="0" w:color="auto"/>
        <w:bottom w:val="none" w:sz="0" w:space="0" w:color="auto"/>
        <w:right w:val="none" w:sz="0" w:space="0" w:color="auto"/>
      </w:divBdr>
      <w:divsChild>
        <w:div w:id="873542226">
          <w:marLeft w:val="0"/>
          <w:marRight w:val="0"/>
          <w:marTop w:val="0"/>
          <w:marBottom w:val="0"/>
          <w:divBdr>
            <w:top w:val="none" w:sz="0" w:space="0" w:color="auto"/>
            <w:left w:val="none" w:sz="0" w:space="0" w:color="auto"/>
            <w:bottom w:val="none" w:sz="0" w:space="0" w:color="auto"/>
            <w:right w:val="none" w:sz="0" w:space="0" w:color="auto"/>
          </w:divBdr>
        </w:div>
      </w:divsChild>
    </w:div>
    <w:div w:id="559247020">
      <w:bodyDiv w:val="1"/>
      <w:marLeft w:val="0"/>
      <w:marRight w:val="0"/>
      <w:marTop w:val="0"/>
      <w:marBottom w:val="0"/>
      <w:divBdr>
        <w:top w:val="none" w:sz="0" w:space="0" w:color="auto"/>
        <w:left w:val="none" w:sz="0" w:space="0" w:color="auto"/>
        <w:bottom w:val="none" w:sz="0" w:space="0" w:color="auto"/>
        <w:right w:val="none" w:sz="0" w:space="0" w:color="auto"/>
      </w:divBdr>
    </w:div>
    <w:div w:id="592398241">
      <w:bodyDiv w:val="1"/>
      <w:marLeft w:val="0"/>
      <w:marRight w:val="0"/>
      <w:marTop w:val="0"/>
      <w:marBottom w:val="0"/>
      <w:divBdr>
        <w:top w:val="none" w:sz="0" w:space="0" w:color="auto"/>
        <w:left w:val="none" w:sz="0" w:space="0" w:color="auto"/>
        <w:bottom w:val="none" w:sz="0" w:space="0" w:color="auto"/>
        <w:right w:val="none" w:sz="0" w:space="0" w:color="auto"/>
      </w:divBdr>
      <w:divsChild>
        <w:div w:id="508103675">
          <w:marLeft w:val="0"/>
          <w:marRight w:val="0"/>
          <w:marTop w:val="0"/>
          <w:marBottom w:val="0"/>
          <w:divBdr>
            <w:top w:val="none" w:sz="0" w:space="0" w:color="auto"/>
            <w:left w:val="none" w:sz="0" w:space="0" w:color="auto"/>
            <w:bottom w:val="none" w:sz="0" w:space="0" w:color="auto"/>
            <w:right w:val="none" w:sz="0" w:space="0" w:color="auto"/>
          </w:divBdr>
        </w:div>
      </w:divsChild>
    </w:div>
    <w:div w:id="721441696">
      <w:bodyDiv w:val="1"/>
      <w:marLeft w:val="0"/>
      <w:marRight w:val="0"/>
      <w:marTop w:val="0"/>
      <w:marBottom w:val="0"/>
      <w:divBdr>
        <w:top w:val="none" w:sz="0" w:space="0" w:color="auto"/>
        <w:left w:val="none" w:sz="0" w:space="0" w:color="auto"/>
        <w:bottom w:val="none" w:sz="0" w:space="0" w:color="auto"/>
        <w:right w:val="none" w:sz="0" w:space="0" w:color="auto"/>
      </w:divBdr>
      <w:divsChild>
        <w:div w:id="2023971050">
          <w:marLeft w:val="0"/>
          <w:marRight w:val="0"/>
          <w:marTop w:val="0"/>
          <w:marBottom w:val="0"/>
          <w:divBdr>
            <w:top w:val="none" w:sz="0" w:space="0" w:color="auto"/>
            <w:left w:val="none" w:sz="0" w:space="0" w:color="auto"/>
            <w:bottom w:val="none" w:sz="0" w:space="0" w:color="auto"/>
            <w:right w:val="none" w:sz="0" w:space="0" w:color="auto"/>
          </w:divBdr>
        </w:div>
      </w:divsChild>
    </w:div>
    <w:div w:id="854880339">
      <w:bodyDiv w:val="1"/>
      <w:marLeft w:val="0"/>
      <w:marRight w:val="0"/>
      <w:marTop w:val="0"/>
      <w:marBottom w:val="0"/>
      <w:divBdr>
        <w:top w:val="none" w:sz="0" w:space="0" w:color="auto"/>
        <w:left w:val="none" w:sz="0" w:space="0" w:color="auto"/>
        <w:bottom w:val="none" w:sz="0" w:space="0" w:color="auto"/>
        <w:right w:val="none" w:sz="0" w:space="0" w:color="auto"/>
      </w:divBdr>
    </w:div>
    <w:div w:id="1298098456">
      <w:bodyDiv w:val="1"/>
      <w:marLeft w:val="0"/>
      <w:marRight w:val="0"/>
      <w:marTop w:val="0"/>
      <w:marBottom w:val="0"/>
      <w:divBdr>
        <w:top w:val="none" w:sz="0" w:space="0" w:color="auto"/>
        <w:left w:val="none" w:sz="0" w:space="0" w:color="auto"/>
        <w:bottom w:val="none" w:sz="0" w:space="0" w:color="auto"/>
        <w:right w:val="none" w:sz="0" w:space="0" w:color="auto"/>
      </w:divBdr>
      <w:divsChild>
        <w:div w:id="164328121">
          <w:marLeft w:val="0"/>
          <w:marRight w:val="0"/>
          <w:marTop w:val="0"/>
          <w:marBottom w:val="0"/>
          <w:divBdr>
            <w:top w:val="none" w:sz="0" w:space="0" w:color="auto"/>
            <w:left w:val="none" w:sz="0" w:space="0" w:color="auto"/>
            <w:bottom w:val="none" w:sz="0" w:space="0" w:color="auto"/>
            <w:right w:val="none" w:sz="0" w:space="0" w:color="auto"/>
          </w:divBdr>
        </w:div>
      </w:divsChild>
    </w:div>
    <w:div w:id="1816094824">
      <w:bodyDiv w:val="1"/>
      <w:marLeft w:val="0"/>
      <w:marRight w:val="0"/>
      <w:marTop w:val="0"/>
      <w:marBottom w:val="0"/>
      <w:divBdr>
        <w:top w:val="none" w:sz="0" w:space="0" w:color="auto"/>
        <w:left w:val="none" w:sz="0" w:space="0" w:color="auto"/>
        <w:bottom w:val="none" w:sz="0" w:space="0" w:color="auto"/>
        <w:right w:val="none" w:sz="0" w:space="0" w:color="auto"/>
      </w:divBdr>
      <w:divsChild>
        <w:div w:id="610824636">
          <w:marLeft w:val="0"/>
          <w:marRight w:val="0"/>
          <w:marTop w:val="0"/>
          <w:marBottom w:val="0"/>
          <w:divBdr>
            <w:top w:val="none" w:sz="0" w:space="0" w:color="auto"/>
            <w:left w:val="none" w:sz="0" w:space="0" w:color="auto"/>
            <w:bottom w:val="none" w:sz="0" w:space="0" w:color="auto"/>
            <w:right w:val="none" w:sz="0" w:space="0" w:color="auto"/>
          </w:divBdr>
        </w:div>
      </w:divsChild>
    </w:div>
    <w:div w:id="1848329435">
      <w:bodyDiv w:val="1"/>
      <w:marLeft w:val="0"/>
      <w:marRight w:val="0"/>
      <w:marTop w:val="0"/>
      <w:marBottom w:val="0"/>
      <w:divBdr>
        <w:top w:val="none" w:sz="0" w:space="0" w:color="auto"/>
        <w:left w:val="none" w:sz="0" w:space="0" w:color="auto"/>
        <w:bottom w:val="none" w:sz="0" w:space="0" w:color="auto"/>
        <w:right w:val="none" w:sz="0" w:space="0" w:color="auto"/>
      </w:divBdr>
      <w:divsChild>
        <w:div w:id="1159151226">
          <w:marLeft w:val="0"/>
          <w:marRight w:val="0"/>
          <w:marTop w:val="0"/>
          <w:marBottom w:val="0"/>
          <w:divBdr>
            <w:top w:val="none" w:sz="0" w:space="0" w:color="auto"/>
            <w:left w:val="none" w:sz="0" w:space="0" w:color="auto"/>
            <w:bottom w:val="none" w:sz="0" w:space="0" w:color="auto"/>
            <w:right w:val="none" w:sz="0" w:space="0" w:color="auto"/>
          </w:divBdr>
        </w:div>
      </w:divsChild>
    </w:div>
    <w:div w:id="1983387918">
      <w:bodyDiv w:val="1"/>
      <w:marLeft w:val="0"/>
      <w:marRight w:val="0"/>
      <w:marTop w:val="0"/>
      <w:marBottom w:val="0"/>
      <w:divBdr>
        <w:top w:val="none" w:sz="0" w:space="0" w:color="auto"/>
        <w:left w:val="none" w:sz="0" w:space="0" w:color="auto"/>
        <w:bottom w:val="none" w:sz="0" w:space="0" w:color="auto"/>
        <w:right w:val="none" w:sz="0" w:space="0" w:color="auto"/>
      </w:divBdr>
      <w:divsChild>
        <w:div w:id="1791822325">
          <w:marLeft w:val="0"/>
          <w:marRight w:val="0"/>
          <w:marTop w:val="0"/>
          <w:marBottom w:val="0"/>
          <w:divBdr>
            <w:top w:val="none" w:sz="0" w:space="0" w:color="auto"/>
            <w:left w:val="none" w:sz="0" w:space="0" w:color="auto"/>
            <w:bottom w:val="none" w:sz="0" w:space="0" w:color="auto"/>
            <w:right w:val="none" w:sz="0" w:space="0" w:color="auto"/>
          </w:divBdr>
        </w:div>
      </w:divsChild>
    </w:div>
    <w:div w:id="2009672472">
      <w:bodyDiv w:val="1"/>
      <w:marLeft w:val="0"/>
      <w:marRight w:val="0"/>
      <w:marTop w:val="0"/>
      <w:marBottom w:val="0"/>
      <w:divBdr>
        <w:top w:val="none" w:sz="0" w:space="0" w:color="auto"/>
        <w:left w:val="none" w:sz="0" w:space="0" w:color="auto"/>
        <w:bottom w:val="none" w:sz="0" w:space="0" w:color="auto"/>
        <w:right w:val="none" w:sz="0" w:space="0" w:color="auto"/>
      </w:divBdr>
      <w:divsChild>
        <w:div w:id="2038700627">
          <w:marLeft w:val="0"/>
          <w:marRight w:val="0"/>
          <w:marTop w:val="0"/>
          <w:marBottom w:val="0"/>
          <w:divBdr>
            <w:top w:val="none" w:sz="0" w:space="0" w:color="auto"/>
            <w:left w:val="none" w:sz="0" w:space="0" w:color="auto"/>
            <w:bottom w:val="none" w:sz="0" w:space="0" w:color="auto"/>
            <w:right w:val="none" w:sz="0" w:space="0" w:color="auto"/>
          </w:divBdr>
        </w:div>
      </w:divsChild>
    </w:div>
    <w:div w:id="2011365377">
      <w:bodyDiv w:val="1"/>
      <w:marLeft w:val="0"/>
      <w:marRight w:val="0"/>
      <w:marTop w:val="0"/>
      <w:marBottom w:val="0"/>
      <w:divBdr>
        <w:top w:val="none" w:sz="0" w:space="0" w:color="auto"/>
        <w:left w:val="none" w:sz="0" w:space="0" w:color="auto"/>
        <w:bottom w:val="none" w:sz="0" w:space="0" w:color="auto"/>
        <w:right w:val="none" w:sz="0" w:space="0" w:color="auto"/>
      </w:divBdr>
    </w:div>
    <w:div w:id="2034528078">
      <w:bodyDiv w:val="1"/>
      <w:marLeft w:val="0"/>
      <w:marRight w:val="0"/>
      <w:marTop w:val="0"/>
      <w:marBottom w:val="0"/>
      <w:divBdr>
        <w:top w:val="none" w:sz="0" w:space="0" w:color="auto"/>
        <w:left w:val="none" w:sz="0" w:space="0" w:color="auto"/>
        <w:bottom w:val="none" w:sz="0" w:space="0" w:color="auto"/>
        <w:right w:val="none" w:sz="0" w:space="0" w:color="auto"/>
      </w:divBdr>
      <w:divsChild>
        <w:div w:id="736784038">
          <w:marLeft w:val="0"/>
          <w:marRight w:val="0"/>
          <w:marTop w:val="0"/>
          <w:marBottom w:val="0"/>
          <w:divBdr>
            <w:top w:val="none" w:sz="0" w:space="0" w:color="auto"/>
            <w:left w:val="none" w:sz="0" w:space="0" w:color="auto"/>
            <w:bottom w:val="none" w:sz="0" w:space="0" w:color="auto"/>
            <w:right w:val="none" w:sz="0" w:space="0" w:color="auto"/>
          </w:divBdr>
        </w:div>
      </w:divsChild>
    </w:div>
    <w:div w:id="2112162266">
      <w:bodyDiv w:val="1"/>
      <w:marLeft w:val="0"/>
      <w:marRight w:val="0"/>
      <w:marTop w:val="0"/>
      <w:marBottom w:val="0"/>
      <w:divBdr>
        <w:top w:val="none" w:sz="0" w:space="0" w:color="auto"/>
        <w:left w:val="none" w:sz="0" w:space="0" w:color="auto"/>
        <w:bottom w:val="none" w:sz="0" w:space="0" w:color="auto"/>
        <w:right w:val="none" w:sz="0" w:space="0" w:color="auto"/>
      </w:divBdr>
      <w:divsChild>
        <w:div w:id="716929553">
          <w:marLeft w:val="0"/>
          <w:marRight w:val="0"/>
          <w:marTop w:val="0"/>
          <w:marBottom w:val="0"/>
          <w:divBdr>
            <w:top w:val="none" w:sz="0" w:space="0" w:color="auto"/>
            <w:left w:val="none" w:sz="0" w:space="0" w:color="auto"/>
            <w:bottom w:val="none" w:sz="0" w:space="0" w:color="auto"/>
            <w:right w:val="none" w:sz="0" w:space="0" w:color="auto"/>
          </w:divBdr>
        </w:div>
      </w:divsChild>
    </w:div>
    <w:div w:id="2132506747">
      <w:bodyDiv w:val="1"/>
      <w:marLeft w:val="0"/>
      <w:marRight w:val="0"/>
      <w:marTop w:val="0"/>
      <w:marBottom w:val="0"/>
      <w:divBdr>
        <w:top w:val="none" w:sz="0" w:space="0" w:color="auto"/>
        <w:left w:val="none" w:sz="0" w:space="0" w:color="auto"/>
        <w:bottom w:val="none" w:sz="0" w:space="0" w:color="auto"/>
        <w:right w:val="none" w:sz="0" w:space="0" w:color="auto"/>
      </w:divBdr>
      <w:divsChild>
        <w:div w:id="69234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ar.org/the-amen-effectbook/" TargetMode="External"/><Relationship Id="rId13" Type="http://schemas.openxmlformats.org/officeDocument/2006/relationships/hyperlink" Target="https://drive.google.com/drive/folders/1eEjMEz9cPd0EOeBeD1tvRHQYpLF_laI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efaria.org/Shulchan_Arukh%2C_Yoreh_De'ah.252.4?lang=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23/10/25/1208577427/23-of-americans-support-political-violence-ahead-of-the-2024-election-survey-sh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lectronicintifada.net/content/just-another-battle-or-palestinian-war-liberation/38661" TargetMode="External"/><Relationship Id="rId4" Type="http://schemas.openxmlformats.org/officeDocument/2006/relationships/webSettings" Target="webSettings.xml"/><Relationship Id="rId9" Type="http://schemas.openxmlformats.org/officeDocument/2006/relationships/hyperlink" Target="https://www.timesofisrael.com/in-stunning-response-15000-volunteers-fill-leadership-vacuum-to-help-victims-of-hama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k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7</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Sharon Brous</dc:creator>
  <cp:keywords/>
  <dc:description/>
  <cp:lastModifiedBy>Rabbi Sharon Brous</cp:lastModifiedBy>
  <cp:revision>37</cp:revision>
  <cp:lastPrinted>2023-10-28T00:56:00Z</cp:lastPrinted>
  <dcterms:created xsi:type="dcterms:W3CDTF">2023-10-25T23:04:00Z</dcterms:created>
  <dcterms:modified xsi:type="dcterms:W3CDTF">2023-10-29T18:08:00Z</dcterms:modified>
</cp:coreProperties>
</file>